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6BCD6B" w14:textId="77777777" w:rsidR="00D74FA9" w:rsidRPr="0095459A" w:rsidRDefault="00760E3C" w:rsidP="00ED3C1E">
      <w:pPr>
        <w:spacing w:after="0" w:line="360" w:lineRule="auto"/>
        <w:ind w:left="0" w:right="0" w:firstLine="709"/>
        <w:rPr>
          <w:szCs w:val="24"/>
          <w:highlight w:val="magenta"/>
        </w:rPr>
      </w:pPr>
      <w:r w:rsidRPr="00FE477D">
        <w:rPr>
          <w:b/>
          <w:szCs w:val="24"/>
        </w:rPr>
        <w:t xml:space="preserve">Актуальность </w:t>
      </w:r>
      <w:r w:rsidR="00BB5A32" w:rsidRPr="00FE477D">
        <w:rPr>
          <w:b/>
          <w:szCs w:val="24"/>
        </w:rPr>
        <w:t>программы</w:t>
      </w:r>
      <w:r w:rsidR="00BB5A32" w:rsidRPr="00FE477D">
        <w:rPr>
          <w:szCs w:val="24"/>
        </w:rPr>
        <w:t xml:space="preserve"> </w:t>
      </w:r>
      <w:r w:rsidR="00BB5A32" w:rsidRPr="00782E91">
        <w:rPr>
          <w:szCs w:val="24"/>
        </w:rPr>
        <w:t>заключается</w:t>
      </w:r>
      <w:r w:rsidRPr="00782E91">
        <w:rPr>
          <w:szCs w:val="24"/>
        </w:rPr>
        <w:t xml:space="preserve"> </w:t>
      </w:r>
      <w:r w:rsidR="00C01DB5" w:rsidRPr="00782E91">
        <w:rPr>
          <w:szCs w:val="24"/>
        </w:rPr>
        <w:t xml:space="preserve">в соответствии требованиям Федерального Закона об образовании в РФ: «дополнительное образование подростков и молодежи обеспечивает их </w:t>
      </w:r>
      <w:r w:rsidR="001D21E7" w:rsidRPr="00782E91">
        <w:rPr>
          <w:szCs w:val="24"/>
        </w:rPr>
        <w:t xml:space="preserve">адаптацию к жизни в обществе». </w:t>
      </w:r>
    </w:p>
    <w:p w14:paraId="0E8E538D" w14:textId="77777777" w:rsidR="003F2BD1" w:rsidRPr="003F2BD1" w:rsidRDefault="003F2BD1" w:rsidP="003F2BD1">
      <w:pPr>
        <w:spacing w:after="0" w:line="360" w:lineRule="auto"/>
        <w:ind w:left="0" w:right="0" w:firstLine="709"/>
        <w:rPr>
          <w:szCs w:val="24"/>
        </w:rPr>
      </w:pPr>
      <w:r w:rsidRPr="003F2BD1">
        <w:rPr>
          <w:szCs w:val="24"/>
        </w:rPr>
        <w:t>Python – синтаксический язык программирования высокого уровня, получивший широкую известность в связи с простотой синтаксиса, лаконичностью, универсальностью, а также в связи с развитием библиотек для данного языка программирования и непрерывным расширением сообщества использующих его разработчиков.</w:t>
      </w:r>
    </w:p>
    <w:p w14:paraId="0527EED1" w14:textId="622C79CF" w:rsidR="003F2BD1" w:rsidRPr="003F2BD1" w:rsidRDefault="003F2BD1" w:rsidP="003F2BD1">
      <w:pPr>
        <w:spacing w:after="0" w:line="360" w:lineRule="auto"/>
        <w:ind w:left="0" w:right="0" w:firstLine="709"/>
        <w:rPr>
          <w:szCs w:val="24"/>
        </w:rPr>
      </w:pPr>
      <w:r w:rsidRPr="003F2BD1">
        <w:rPr>
          <w:szCs w:val="24"/>
        </w:rPr>
        <w:t>Программа “Python в примерах и задачах” представляет собой актуальный и востребованный образовательный курс, обусловленный стремительным развитием информационных технологий и повсеместным внедрением программирования в различные сферы жизни. Python, являясь одним из самых популярных и универсальных языков программирования в мире, находит применение в прикладном программировании, веб-разработке, анализе данных, робототехнике и машинном обучении, что открывает широкие перспективы для его освоивших. Простота и чи</w:t>
      </w:r>
      <w:r>
        <w:rPr>
          <w:szCs w:val="24"/>
        </w:rPr>
        <w:t>таемость синтаксиса Python дела</w:t>
      </w:r>
      <w:r w:rsidRPr="003F2BD1">
        <w:rPr>
          <w:szCs w:val="24"/>
        </w:rPr>
        <w:t xml:space="preserve">ют его идеальным выбором для начинающих, позволяя быстро освоить базовые концепции программирования и приступить к созданию собственного кода. Огромное сообщество разработчиков и обширная база учебных материалов и библиотек значительно упрощают процесс обучения и разработки. Изучение языка Python не только предоставляет востребованные технические навыки, но и способствует развитию логического мышления и навыков алгоритмизации, что является важным фактором в современном цифровом мире. </w:t>
      </w:r>
    </w:p>
    <w:p w14:paraId="4DDC1B38" w14:textId="77777777" w:rsidR="003F2BD1" w:rsidRDefault="003F2BD1" w:rsidP="003F2BD1">
      <w:pPr>
        <w:spacing w:after="0" w:line="360" w:lineRule="auto"/>
        <w:ind w:left="0" w:right="0" w:firstLine="709"/>
        <w:rPr>
          <w:szCs w:val="24"/>
        </w:rPr>
      </w:pPr>
      <w:r w:rsidRPr="003F2BD1">
        <w:rPr>
          <w:szCs w:val="24"/>
        </w:rPr>
        <w:t xml:space="preserve">Данная программа ориентирована на решение прикладных задач и примеров, формирующих практические навыки программирования и учит применять полученные знания на практике. Такой подход обеспечивает плавное и логичное погружение в материал, мотивируя обучающихся к реализации собственных программных решений. </w:t>
      </w:r>
    </w:p>
    <w:p w14:paraId="57C4CBA1" w14:textId="24096E9D" w:rsidR="00207AD6" w:rsidRPr="00207AD6" w:rsidRDefault="003E0187" w:rsidP="003F2BD1">
      <w:pPr>
        <w:spacing w:after="0" w:line="360" w:lineRule="auto"/>
        <w:ind w:left="0" w:right="0" w:firstLine="709"/>
        <w:rPr>
          <w:szCs w:val="24"/>
        </w:rPr>
      </w:pPr>
      <w:r w:rsidRPr="00207AD6">
        <w:rPr>
          <w:b/>
          <w:szCs w:val="24"/>
        </w:rPr>
        <w:t>Цель:</w:t>
      </w:r>
      <w:r w:rsidRPr="00207AD6">
        <w:rPr>
          <w:szCs w:val="24"/>
        </w:rPr>
        <w:t xml:space="preserve"> </w:t>
      </w:r>
      <w:r w:rsidR="00207AD6">
        <w:rPr>
          <w:szCs w:val="24"/>
        </w:rPr>
        <w:t>с</w:t>
      </w:r>
      <w:r w:rsidR="00207AD6" w:rsidRPr="00207AD6">
        <w:rPr>
          <w:szCs w:val="24"/>
        </w:rPr>
        <w:t xml:space="preserve">оздание условий для удовлетворения индивидуальных потребностей обучающихся в интеллектуальном и техническом развитии посредством освоения </w:t>
      </w:r>
      <w:r w:rsidR="00207AD6">
        <w:rPr>
          <w:szCs w:val="24"/>
        </w:rPr>
        <w:t xml:space="preserve">основ </w:t>
      </w:r>
      <w:r w:rsidR="00207AD6" w:rsidRPr="00207AD6">
        <w:rPr>
          <w:szCs w:val="24"/>
        </w:rPr>
        <w:t>программирования на языке Pytho</w:t>
      </w:r>
      <w:r w:rsidR="00207AD6">
        <w:rPr>
          <w:szCs w:val="24"/>
        </w:rPr>
        <w:t xml:space="preserve">n через решение </w:t>
      </w:r>
      <w:r w:rsidR="00207AD6" w:rsidRPr="00207AD6">
        <w:rPr>
          <w:szCs w:val="24"/>
        </w:rPr>
        <w:t xml:space="preserve">задач </w:t>
      </w:r>
      <w:r w:rsidR="00207AD6">
        <w:rPr>
          <w:szCs w:val="24"/>
        </w:rPr>
        <w:t xml:space="preserve">с целью </w:t>
      </w:r>
      <w:r w:rsidR="00207AD6" w:rsidRPr="00207AD6">
        <w:rPr>
          <w:szCs w:val="24"/>
        </w:rPr>
        <w:t xml:space="preserve">формированию </w:t>
      </w:r>
      <w:r w:rsidR="00B263E1">
        <w:rPr>
          <w:szCs w:val="24"/>
        </w:rPr>
        <w:t xml:space="preserve">алгоритмического мышления и </w:t>
      </w:r>
      <w:r w:rsidR="00207AD6" w:rsidRPr="00207AD6">
        <w:rPr>
          <w:szCs w:val="24"/>
        </w:rPr>
        <w:t>базовых навыков программирования</w:t>
      </w:r>
      <w:r w:rsidR="00B263E1">
        <w:rPr>
          <w:szCs w:val="24"/>
        </w:rPr>
        <w:t>.</w:t>
      </w:r>
      <w:r w:rsidR="00207AD6" w:rsidRPr="00207AD6">
        <w:rPr>
          <w:szCs w:val="24"/>
        </w:rPr>
        <w:t xml:space="preserve"> </w:t>
      </w:r>
    </w:p>
    <w:p w14:paraId="6893F465" w14:textId="5AA19DDF" w:rsidR="001A4B14" w:rsidRPr="00EF64F4" w:rsidRDefault="0095459A" w:rsidP="004D06CB">
      <w:pPr>
        <w:spacing w:after="0" w:line="360" w:lineRule="auto"/>
        <w:ind w:left="0" w:right="0" w:firstLine="709"/>
        <w:rPr>
          <w:b/>
          <w:szCs w:val="24"/>
        </w:rPr>
      </w:pPr>
      <w:r w:rsidRPr="00EF64F4">
        <w:rPr>
          <w:b/>
          <w:szCs w:val="24"/>
        </w:rPr>
        <w:t>Задачи:</w:t>
      </w:r>
    </w:p>
    <w:p w14:paraId="507DBF09" w14:textId="62C068B2" w:rsidR="00EF64F4" w:rsidRPr="00EF64F4" w:rsidRDefault="003E0187" w:rsidP="00EF64F4">
      <w:pPr>
        <w:spacing w:after="0" w:line="360" w:lineRule="auto"/>
        <w:ind w:left="0" w:right="0" w:firstLine="0"/>
        <w:rPr>
          <w:b/>
          <w:szCs w:val="24"/>
        </w:rPr>
      </w:pPr>
      <w:r w:rsidRPr="00EF64F4">
        <w:rPr>
          <w:b/>
          <w:szCs w:val="24"/>
        </w:rPr>
        <w:t>Обучающие:</w:t>
      </w:r>
    </w:p>
    <w:p w14:paraId="7826EAA5" w14:textId="5209F00D" w:rsidR="00EF64F4" w:rsidRPr="00EF64F4" w:rsidRDefault="00EF64F4" w:rsidP="008A509A">
      <w:pPr>
        <w:pStyle w:val="a5"/>
        <w:numPr>
          <w:ilvl w:val="0"/>
          <w:numId w:val="7"/>
        </w:numPr>
        <w:spacing w:after="0" w:line="360" w:lineRule="auto"/>
        <w:ind w:left="0" w:right="-23" w:firstLine="425"/>
      </w:pPr>
      <w:r>
        <w:t>а</w:t>
      </w:r>
      <w:r w:rsidRPr="00EF64F4">
        <w:t>ктуализировать знания, полученные в смежных образовательных областях (математика, информатика</w:t>
      </w:r>
      <w:r>
        <w:t xml:space="preserve"> и ИКТ</w:t>
      </w:r>
      <w:r w:rsidRPr="00EF64F4">
        <w:t>), для повышения мотивации к обучению путем пр</w:t>
      </w:r>
      <w:r>
        <w:t xml:space="preserve">именения теоретических знаний при решении </w:t>
      </w:r>
      <w:r w:rsidRPr="00EF64F4">
        <w:t>пр</w:t>
      </w:r>
      <w:r>
        <w:t>икладных задач на языке Python;</w:t>
      </w:r>
    </w:p>
    <w:p w14:paraId="0804A48C" w14:textId="151C9902" w:rsidR="00EF64F4" w:rsidRPr="00EF64F4" w:rsidRDefault="00EF64F4" w:rsidP="008A509A">
      <w:pPr>
        <w:pStyle w:val="a5"/>
        <w:numPr>
          <w:ilvl w:val="0"/>
          <w:numId w:val="7"/>
        </w:numPr>
        <w:spacing w:after="0" w:line="360" w:lineRule="auto"/>
        <w:ind w:left="0" w:right="-23" w:firstLine="425"/>
      </w:pPr>
      <w:r>
        <w:lastRenderedPageBreak/>
        <w:t>и</w:t>
      </w:r>
      <w:r w:rsidRPr="00EF64F4">
        <w:t>зучить базовый синтаксис языка программирования Python, основные типы данных, управляющие конструкции (условные операторы, циклы) и структуры данных (строки, списки</w:t>
      </w:r>
      <w:r>
        <w:t>) необходимые для решения задач;</w:t>
      </w:r>
    </w:p>
    <w:p w14:paraId="352931DA" w14:textId="291041E6" w:rsidR="00EF64F4" w:rsidRPr="00EF64F4" w:rsidRDefault="00EF64F4" w:rsidP="008A509A">
      <w:pPr>
        <w:pStyle w:val="a5"/>
        <w:numPr>
          <w:ilvl w:val="0"/>
          <w:numId w:val="7"/>
        </w:numPr>
        <w:spacing w:after="0" w:line="360" w:lineRule="auto"/>
        <w:ind w:left="0" w:right="-23" w:firstLine="425"/>
      </w:pPr>
      <w:r w:rsidRPr="00EF64F4">
        <w:t xml:space="preserve">формировать </w:t>
      </w:r>
      <w:r>
        <w:t xml:space="preserve">у обучающихся </w:t>
      </w:r>
      <w:r w:rsidRPr="00EF64F4">
        <w:t>навыки декомпозиции задач на более простые подзадачи и создания программной логики для решения разнообразных практических задач</w:t>
      </w:r>
      <w:r>
        <w:t>;</w:t>
      </w:r>
    </w:p>
    <w:p w14:paraId="086A4B5F" w14:textId="3210153B" w:rsidR="00EF64F4" w:rsidRPr="00EF64F4" w:rsidRDefault="00EF64F4" w:rsidP="008A509A">
      <w:pPr>
        <w:pStyle w:val="a5"/>
        <w:numPr>
          <w:ilvl w:val="0"/>
          <w:numId w:val="7"/>
        </w:numPr>
        <w:spacing w:after="0" w:line="360" w:lineRule="auto"/>
        <w:ind w:left="0" w:right="-23" w:firstLine="425"/>
      </w:pPr>
      <w:r>
        <w:t>н</w:t>
      </w:r>
      <w:r w:rsidRPr="00EF64F4">
        <w:t>аучить</w:t>
      </w:r>
      <w:r>
        <w:t xml:space="preserve"> обучающихся</w:t>
      </w:r>
      <w:r w:rsidRPr="00EF64F4">
        <w:t xml:space="preserve"> применять функции и рекурсивные алгоритмы для структурирования кода, повторного использован</w:t>
      </w:r>
      <w:r>
        <w:t xml:space="preserve">ия </w:t>
      </w:r>
      <w:r w:rsidR="00734DB4">
        <w:t xml:space="preserve">функций </w:t>
      </w:r>
      <w:r>
        <w:t>и эффективного решения задач;</w:t>
      </w:r>
    </w:p>
    <w:p w14:paraId="70DA2073" w14:textId="262CDFD9" w:rsidR="00EF64F4" w:rsidRPr="00EF64F4" w:rsidRDefault="00EF64F4" w:rsidP="008A509A">
      <w:pPr>
        <w:pStyle w:val="a5"/>
        <w:numPr>
          <w:ilvl w:val="0"/>
          <w:numId w:val="7"/>
        </w:numPr>
        <w:spacing w:after="0" w:line="360" w:lineRule="auto"/>
        <w:ind w:left="0" w:right="-23" w:firstLine="425"/>
      </w:pPr>
      <w:r>
        <w:t>познакомить</w:t>
      </w:r>
      <w:r w:rsidRPr="00EF64F4">
        <w:t xml:space="preserve"> обучающихся </w:t>
      </w:r>
      <w:r>
        <w:t>с</w:t>
      </w:r>
      <w:r w:rsidRPr="00EF64F4">
        <w:t xml:space="preserve"> онлайн-платформ</w:t>
      </w:r>
      <w:r>
        <w:t>ой «</w:t>
      </w:r>
      <w:proofErr w:type="spellStart"/>
      <w:r>
        <w:t>ПитонТьютор</w:t>
      </w:r>
      <w:proofErr w:type="spellEnd"/>
      <w:r>
        <w:t>»</w:t>
      </w:r>
      <w:r w:rsidRPr="00EF64F4">
        <w:t xml:space="preserve"> </w:t>
      </w:r>
      <w:r w:rsidR="00F65BDC" w:rsidRPr="00F65BDC">
        <w:t xml:space="preserve">[2] </w:t>
      </w:r>
      <w:r w:rsidRPr="00EF64F4">
        <w:t xml:space="preserve">для </w:t>
      </w:r>
      <w:r>
        <w:t xml:space="preserve">изучения языка </w:t>
      </w:r>
      <w:r>
        <w:rPr>
          <w:lang w:val="en-US"/>
        </w:rPr>
        <w:t>Python</w:t>
      </w:r>
      <w:r w:rsidRPr="00EF64F4">
        <w:t>, решения учебных зад</w:t>
      </w:r>
      <w:r>
        <w:t>ач, отладки кода и самопроверки;</w:t>
      </w:r>
    </w:p>
    <w:p w14:paraId="7B1BCAAB" w14:textId="77B7C53D" w:rsidR="00EF64F4" w:rsidRPr="00EF64F4" w:rsidRDefault="00EF64F4" w:rsidP="008A509A">
      <w:pPr>
        <w:pStyle w:val="a5"/>
        <w:numPr>
          <w:ilvl w:val="0"/>
          <w:numId w:val="7"/>
        </w:numPr>
        <w:spacing w:after="0" w:line="360" w:lineRule="auto"/>
        <w:ind w:left="0" w:right="-23" w:firstLine="425"/>
      </w:pPr>
      <w:r>
        <w:t>н</w:t>
      </w:r>
      <w:r w:rsidRPr="00EF64F4">
        <w:t>аучить</w:t>
      </w:r>
      <w:r>
        <w:t xml:space="preserve"> обучающихся</w:t>
      </w:r>
      <w:r w:rsidRPr="00EF64F4">
        <w:t xml:space="preserve"> применять полученные знания для решения задач раз</w:t>
      </w:r>
      <w:r w:rsidR="0057300A">
        <w:t xml:space="preserve">личной </w:t>
      </w:r>
      <w:r w:rsidRPr="00EF64F4">
        <w:t>сложности с использованием языка Python, включая задачи на ввод-вывод данных, условные оп</w:t>
      </w:r>
      <w:r>
        <w:t>ераторы, циклы, строки и списки;</w:t>
      </w:r>
    </w:p>
    <w:p w14:paraId="743AFBBA" w14:textId="49BD906C" w:rsidR="00EF64F4" w:rsidRPr="00EF64F4" w:rsidRDefault="00EF64F4" w:rsidP="008A509A">
      <w:pPr>
        <w:pStyle w:val="a5"/>
        <w:numPr>
          <w:ilvl w:val="0"/>
          <w:numId w:val="7"/>
        </w:numPr>
        <w:spacing w:after="0" w:line="360" w:lineRule="auto"/>
        <w:ind w:left="0" w:right="-23" w:firstLine="425"/>
      </w:pPr>
      <w:r>
        <w:t>сформировать у обучающихся</w:t>
      </w:r>
      <w:r w:rsidRPr="00EF64F4">
        <w:t xml:space="preserve"> базовые навыки работы с модулем </w:t>
      </w:r>
      <w:proofErr w:type="spellStart"/>
      <w:r w:rsidRPr="00EF64F4">
        <w:t>math</w:t>
      </w:r>
      <w:proofErr w:type="spellEnd"/>
      <w:r w:rsidRPr="00EF64F4">
        <w:t> для решения ма</w:t>
      </w:r>
      <w:r>
        <w:t>тематических задач и вычислений;</w:t>
      </w:r>
    </w:p>
    <w:p w14:paraId="15D80748" w14:textId="4D21B9EA" w:rsidR="00EF64F4" w:rsidRPr="00EF64F4" w:rsidRDefault="00EF64F4" w:rsidP="008A509A">
      <w:pPr>
        <w:pStyle w:val="a5"/>
        <w:numPr>
          <w:ilvl w:val="0"/>
          <w:numId w:val="7"/>
        </w:numPr>
        <w:spacing w:after="0" w:line="360" w:lineRule="auto"/>
        <w:ind w:left="0" w:right="-23" w:firstLine="425"/>
      </w:pPr>
      <w:r w:rsidRPr="00EF64F4">
        <w:t>формировать у обучающихся навыки написания структурированного</w:t>
      </w:r>
      <w:r>
        <w:t>, читаемого и эффективного кода.</w:t>
      </w:r>
    </w:p>
    <w:p w14:paraId="759859DF" w14:textId="65284F31" w:rsidR="003E0187" w:rsidRPr="00C731FF" w:rsidRDefault="003E0187" w:rsidP="00CE0780">
      <w:pPr>
        <w:spacing w:after="0" w:line="360" w:lineRule="auto"/>
        <w:ind w:left="0" w:right="0" w:firstLine="0"/>
        <w:rPr>
          <w:szCs w:val="24"/>
          <w:lang w:val="en-US"/>
        </w:rPr>
      </w:pPr>
      <w:r w:rsidRPr="00C731FF">
        <w:rPr>
          <w:b/>
          <w:szCs w:val="24"/>
        </w:rPr>
        <w:t>Развивающие</w:t>
      </w:r>
      <w:r w:rsidR="00CE0780" w:rsidRPr="00C731FF">
        <w:rPr>
          <w:b/>
          <w:szCs w:val="24"/>
          <w:lang w:val="en-US"/>
        </w:rPr>
        <w:t>:</w:t>
      </w:r>
    </w:p>
    <w:p w14:paraId="43F5C999" w14:textId="77777777" w:rsidR="00C731FF" w:rsidRPr="00C731FF" w:rsidRDefault="00993795" w:rsidP="00C731FF">
      <w:pPr>
        <w:pStyle w:val="a5"/>
        <w:numPr>
          <w:ilvl w:val="0"/>
          <w:numId w:val="4"/>
        </w:numPr>
        <w:tabs>
          <w:tab w:val="left" w:pos="0"/>
        </w:tabs>
        <w:spacing w:after="0" w:line="360" w:lineRule="auto"/>
        <w:ind w:left="0" w:right="0" w:firstLine="426"/>
        <w:rPr>
          <w:szCs w:val="24"/>
        </w:rPr>
      </w:pPr>
      <w:r w:rsidRPr="00C731FF">
        <w:rPr>
          <w:szCs w:val="24"/>
        </w:rPr>
        <w:t>содействовать развитию творческого мышления и познавательной деятельности обучающихся, в том числе в смежных областях знаний: математике, информатике, информационно-коммуникационных технологиях;</w:t>
      </w:r>
    </w:p>
    <w:p w14:paraId="6660BEBA" w14:textId="19BE4596" w:rsidR="00F775A3" w:rsidRPr="00C731FF" w:rsidRDefault="00C731FF" w:rsidP="00C731FF">
      <w:pPr>
        <w:pStyle w:val="a5"/>
        <w:numPr>
          <w:ilvl w:val="0"/>
          <w:numId w:val="4"/>
        </w:numPr>
        <w:tabs>
          <w:tab w:val="left" w:pos="0"/>
        </w:tabs>
        <w:spacing w:after="0" w:line="360" w:lineRule="auto"/>
        <w:ind w:left="0" w:right="0" w:firstLine="426"/>
        <w:rPr>
          <w:szCs w:val="24"/>
        </w:rPr>
      </w:pPr>
      <w:r>
        <w:rPr>
          <w:szCs w:val="24"/>
        </w:rPr>
        <w:t>с</w:t>
      </w:r>
      <w:r w:rsidRPr="00C731FF">
        <w:rPr>
          <w:szCs w:val="24"/>
        </w:rPr>
        <w:t>одействовать развитию логического, алгоритмического и кр</w:t>
      </w:r>
      <w:r>
        <w:rPr>
          <w:szCs w:val="24"/>
        </w:rPr>
        <w:t>еативного</w:t>
      </w:r>
      <w:r w:rsidRPr="00C731FF">
        <w:rPr>
          <w:szCs w:val="24"/>
        </w:rPr>
        <w:t xml:space="preserve"> мышления обучающихся через решение разнообразных задач программирования;</w:t>
      </w:r>
    </w:p>
    <w:p w14:paraId="7732CC34" w14:textId="06432308"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t>п</w:t>
      </w:r>
      <w:r w:rsidR="00C65B60" w:rsidRPr="00C731FF">
        <w:rPr>
          <w:szCs w:val="24"/>
        </w:rPr>
        <w:t>рививать</w:t>
      </w:r>
      <w:r>
        <w:rPr>
          <w:szCs w:val="24"/>
        </w:rPr>
        <w:t xml:space="preserve"> обучающимся</w:t>
      </w:r>
      <w:r w:rsidR="00C65B60" w:rsidRPr="00C731FF">
        <w:rPr>
          <w:szCs w:val="24"/>
        </w:rPr>
        <w:t xml:space="preserve"> интерес к программированию как инструменту для решения практических задач и стимулировать познавательную активность в области информационных</w:t>
      </w:r>
      <w:r>
        <w:rPr>
          <w:szCs w:val="24"/>
        </w:rPr>
        <w:t xml:space="preserve"> технологий;</w:t>
      </w:r>
    </w:p>
    <w:p w14:paraId="72D0DD0D" w14:textId="55289BAA"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t>р</w:t>
      </w:r>
      <w:r w:rsidR="00C65B60" w:rsidRPr="00C731FF">
        <w:rPr>
          <w:szCs w:val="24"/>
        </w:rPr>
        <w:t>азвивать</w:t>
      </w:r>
      <w:r w:rsidRPr="00C731FF">
        <w:rPr>
          <w:szCs w:val="24"/>
        </w:rPr>
        <w:t xml:space="preserve"> </w:t>
      </w:r>
      <w:r>
        <w:rPr>
          <w:szCs w:val="24"/>
        </w:rPr>
        <w:t>у обучающихся</w:t>
      </w:r>
      <w:r w:rsidR="00C65B60" w:rsidRPr="00C731FF">
        <w:rPr>
          <w:szCs w:val="24"/>
        </w:rPr>
        <w:t xml:space="preserve"> навыки декомпозиции сложных задач на более простые подзадачи, выделение ключевых этапов решения и планирован</w:t>
      </w:r>
      <w:r>
        <w:rPr>
          <w:szCs w:val="24"/>
        </w:rPr>
        <w:t>ия процесса разработки программ;</w:t>
      </w:r>
    </w:p>
    <w:p w14:paraId="51BD3DB9" w14:textId="20E11A1B"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t>р</w:t>
      </w:r>
      <w:r w:rsidR="00C65B60" w:rsidRPr="00C731FF">
        <w:rPr>
          <w:szCs w:val="24"/>
        </w:rPr>
        <w:t xml:space="preserve">азвивать </w:t>
      </w:r>
      <w:r>
        <w:rPr>
          <w:szCs w:val="24"/>
        </w:rPr>
        <w:t>у обучающихся</w:t>
      </w:r>
      <w:r w:rsidRPr="00C731FF">
        <w:rPr>
          <w:szCs w:val="24"/>
        </w:rPr>
        <w:t xml:space="preserve"> </w:t>
      </w:r>
      <w:r w:rsidR="00C65B60" w:rsidRPr="00C731FF">
        <w:rPr>
          <w:szCs w:val="24"/>
        </w:rPr>
        <w:t>навыки самостоятельной работы и поиска информации, необходимые для решения задач программирования, а также умени</w:t>
      </w:r>
      <w:r>
        <w:rPr>
          <w:szCs w:val="24"/>
        </w:rPr>
        <w:t>е</w:t>
      </w:r>
      <w:r w:rsidR="00C65B60" w:rsidRPr="00C731FF">
        <w:rPr>
          <w:szCs w:val="24"/>
        </w:rPr>
        <w:t xml:space="preserve"> использовать ресурсы, документацию</w:t>
      </w:r>
      <w:r>
        <w:rPr>
          <w:szCs w:val="24"/>
        </w:rPr>
        <w:t xml:space="preserve"> и учебные материалы для самостоятельного обучения;</w:t>
      </w:r>
    </w:p>
    <w:p w14:paraId="63F5C1BD" w14:textId="1DA563E9"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t>р</w:t>
      </w:r>
      <w:r w:rsidR="00C65B60" w:rsidRPr="00C731FF">
        <w:rPr>
          <w:szCs w:val="24"/>
        </w:rPr>
        <w:t>азвивать</w:t>
      </w:r>
      <w:r>
        <w:rPr>
          <w:szCs w:val="24"/>
        </w:rPr>
        <w:t xml:space="preserve"> у обучающихся</w:t>
      </w:r>
      <w:r w:rsidR="00C65B60" w:rsidRPr="00C731FF">
        <w:rPr>
          <w:szCs w:val="24"/>
        </w:rPr>
        <w:t xml:space="preserve"> способность находить различные подходы к решению задач, анализировать их эффективность и выбира</w:t>
      </w:r>
      <w:r>
        <w:rPr>
          <w:szCs w:val="24"/>
        </w:rPr>
        <w:t>ть наиболее оптимальный вариант;</w:t>
      </w:r>
    </w:p>
    <w:p w14:paraId="66166033" w14:textId="51BDE488"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lastRenderedPageBreak/>
        <w:t>р</w:t>
      </w:r>
      <w:r w:rsidR="00C65B60" w:rsidRPr="00C731FF">
        <w:rPr>
          <w:szCs w:val="24"/>
        </w:rPr>
        <w:t>азвивать</w:t>
      </w:r>
      <w:r>
        <w:rPr>
          <w:szCs w:val="24"/>
        </w:rPr>
        <w:t xml:space="preserve"> у обучающихся</w:t>
      </w:r>
      <w:r w:rsidR="00C65B60" w:rsidRPr="00C731FF">
        <w:rPr>
          <w:szCs w:val="24"/>
        </w:rPr>
        <w:t xml:space="preserve"> навыки саморефлексии, анализа собственных программ, выявления ошибок и неточностей, а также</w:t>
      </w:r>
      <w:r>
        <w:rPr>
          <w:szCs w:val="24"/>
        </w:rPr>
        <w:t xml:space="preserve"> поиска способов их исправления;</w:t>
      </w:r>
    </w:p>
    <w:p w14:paraId="03757DFD" w14:textId="3FD1DD6C"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t>с</w:t>
      </w:r>
      <w:r w:rsidR="00C65B60" w:rsidRPr="00C731FF">
        <w:rPr>
          <w:szCs w:val="24"/>
        </w:rPr>
        <w:t>одействовать развитию творческого подхода к решению задач программирования, стимулировать поиск нестандартных решени</w:t>
      </w:r>
      <w:r>
        <w:rPr>
          <w:szCs w:val="24"/>
        </w:rPr>
        <w:t>й и реализацию собственных идей;</w:t>
      </w:r>
    </w:p>
    <w:p w14:paraId="4D6F173F" w14:textId="40F8EBF1"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t>р</w:t>
      </w:r>
      <w:r w:rsidR="00C65B60" w:rsidRPr="00C731FF">
        <w:rPr>
          <w:szCs w:val="24"/>
        </w:rPr>
        <w:t>азвивать</w:t>
      </w:r>
      <w:r>
        <w:rPr>
          <w:szCs w:val="24"/>
        </w:rPr>
        <w:t xml:space="preserve"> у обучающихся</w:t>
      </w:r>
      <w:r w:rsidR="00C65B60" w:rsidRPr="00C731FF">
        <w:rPr>
          <w:szCs w:val="24"/>
        </w:rPr>
        <w:t xml:space="preserve"> настрой на успех, настойчивость и волю к доработке программ до достижения желаемого результата, а также формировать умение ставить перед собой конкретные задачи и достигать их</w:t>
      </w:r>
      <w:r>
        <w:rPr>
          <w:szCs w:val="24"/>
        </w:rPr>
        <w:t>;</w:t>
      </w:r>
    </w:p>
    <w:p w14:paraId="39DB988A" w14:textId="46B9D21D"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t>р</w:t>
      </w:r>
      <w:r w:rsidR="00C65B60" w:rsidRPr="00C731FF">
        <w:rPr>
          <w:szCs w:val="24"/>
        </w:rPr>
        <w:t>азвивать гибкость мышления и способность быстро адаптироваться к новым задачам и ситуациям, а также умение использовать полученные знания в различ</w:t>
      </w:r>
      <w:r>
        <w:rPr>
          <w:szCs w:val="24"/>
        </w:rPr>
        <w:t>ных контекстах;</w:t>
      </w:r>
    </w:p>
    <w:p w14:paraId="3877B901" w14:textId="3E177940"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t>с</w:t>
      </w:r>
      <w:r w:rsidR="00C65B60" w:rsidRPr="00C731FF">
        <w:rPr>
          <w:szCs w:val="24"/>
        </w:rPr>
        <w:t>одействовать развитию продуктивного мышления высокого уровня: логического, критического, проектного, креативного, а также стимулировать инициативу и самост</w:t>
      </w:r>
      <w:r>
        <w:rPr>
          <w:szCs w:val="24"/>
        </w:rPr>
        <w:t>оятельность в процессе обучения;</w:t>
      </w:r>
    </w:p>
    <w:p w14:paraId="1FAE246D" w14:textId="7C00C459" w:rsidR="00C65B60" w:rsidRPr="00C731FF" w:rsidRDefault="00C731FF" w:rsidP="00C731FF">
      <w:pPr>
        <w:pStyle w:val="a5"/>
        <w:numPr>
          <w:ilvl w:val="0"/>
          <w:numId w:val="4"/>
        </w:numPr>
        <w:tabs>
          <w:tab w:val="left" w:pos="0"/>
        </w:tabs>
        <w:spacing w:after="0" w:line="360" w:lineRule="auto"/>
        <w:ind w:left="0" w:right="0" w:firstLine="426"/>
        <w:rPr>
          <w:szCs w:val="24"/>
        </w:rPr>
      </w:pPr>
      <w:r>
        <w:rPr>
          <w:szCs w:val="24"/>
        </w:rPr>
        <w:t>р</w:t>
      </w:r>
      <w:r w:rsidR="00C65B60" w:rsidRPr="00C731FF">
        <w:rPr>
          <w:szCs w:val="24"/>
        </w:rPr>
        <w:t xml:space="preserve">азвивать </w:t>
      </w:r>
      <w:r>
        <w:rPr>
          <w:szCs w:val="24"/>
        </w:rPr>
        <w:t xml:space="preserve">у обучающихся </w:t>
      </w:r>
      <w:r w:rsidR="00C65B60" w:rsidRPr="00C731FF">
        <w:rPr>
          <w:szCs w:val="24"/>
        </w:rPr>
        <w:t>умение применять полученные знания и навыки при решении практических задач, а также использовать программирование как инструмент для решения проблем</w:t>
      </w:r>
      <w:r>
        <w:rPr>
          <w:szCs w:val="24"/>
        </w:rPr>
        <w:t>ных задач</w:t>
      </w:r>
      <w:r w:rsidR="00C65B60" w:rsidRPr="00C731FF">
        <w:rPr>
          <w:szCs w:val="24"/>
        </w:rPr>
        <w:t>.</w:t>
      </w:r>
    </w:p>
    <w:p w14:paraId="2EB34B10" w14:textId="77777777" w:rsidR="003E0187" w:rsidRPr="00C731FF" w:rsidRDefault="003E0187" w:rsidP="001A4B14">
      <w:pPr>
        <w:tabs>
          <w:tab w:val="left" w:pos="1134"/>
        </w:tabs>
        <w:spacing w:after="0" w:line="360" w:lineRule="auto"/>
        <w:ind w:left="0" w:right="0" w:firstLine="0"/>
        <w:rPr>
          <w:szCs w:val="24"/>
        </w:rPr>
      </w:pPr>
      <w:r w:rsidRPr="00C731FF">
        <w:rPr>
          <w:b/>
          <w:szCs w:val="24"/>
        </w:rPr>
        <w:t>Воспитательные:</w:t>
      </w:r>
    </w:p>
    <w:p w14:paraId="2ACF0EE3"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воспитывать доброжелательного, интеллигентного человека, осознающего свою творческую индивидуальность и, в то же время, умеющего работать в коллективе и поступаться личными интересами при достижении коллективных целей;</w:t>
      </w:r>
    </w:p>
    <w:p w14:paraId="647AD13C"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воспитывать организационно-волевые качества личности для успешной деятельности, такие как усидчивость, настойчивость, терпение, самоконтроль;</w:t>
      </w:r>
    </w:p>
    <w:p w14:paraId="56B9E288"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развить у обучающихся чувства ответственности, внутренней инициативы, самостоятельности, тяги к самосовершенствованию и самоорганизации;</w:t>
      </w:r>
    </w:p>
    <w:p w14:paraId="34345F49"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формировать интерес к практическому применению знаний, умений и навыков в повседневной жизни и в дальнейшем обучении;</w:t>
      </w:r>
    </w:p>
    <w:p w14:paraId="5838523A"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поощрять целеустремленность, усердие, настойчивость, оптимизм, трудолюбие, аккуратность;</w:t>
      </w:r>
    </w:p>
    <w:p w14:paraId="03B76BB1"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мотивировать обучающихся к изобретательству и проектной деятельности, созданию собственных информационных продуктов;</w:t>
      </w:r>
    </w:p>
    <w:p w14:paraId="2EAB1901"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воспитать у обучающихся стремление к получению качественного законченного результата в познавательной и проектной деятельности;</w:t>
      </w:r>
    </w:p>
    <w:p w14:paraId="74EAFB93"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lastRenderedPageBreak/>
        <w:t>прививать навыки эффективного распределения обязанностей при реализации проектов, требующего от участников знаний и умений из различных направлений командной работы;</w:t>
      </w:r>
    </w:p>
    <w:p w14:paraId="75C229CA"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воспитывать бережливость и сознательное отношение к вверенным материальным ценностям;</w:t>
      </w:r>
    </w:p>
    <w:p w14:paraId="34CA2019"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прививать культуру организации рабочего места;</w:t>
      </w:r>
    </w:p>
    <w:p w14:paraId="493E2058"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способствовать формированию научного мировоззрения;</w:t>
      </w:r>
    </w:p>
    <w:p w14:paraId="6F6BB1D3"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поддерживать представление учащихся о значимости общечеловеческих нравственных ценностей, доброжелательности, сотрудничества;</w:t>
      </w:r>
    </w:p>
    <w:p w14:paraId="1191CE09"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 xml:space="preserve"> формировать ответственное отношения к работе, прививать дисциплину и ответственность при выполнении задач;</w:t>
      </w:r>
    </w:p>
    <w:p w14:paraId="2199F5C7"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воспитывать уважения к коллегам и клиентам, научить уважительно относиться к различным мнениям и предпочтениям, принимать конструктивную критику;</w:t>
      </w:r>
    </w:p>
    <w:p w14:paraId="2A76AA36"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формировать навыки самоорганизации, научить обучающихся планировать своё время и рабочие процессы, чтобы эффективно распределять силы и ресурсы на выполнение учебных и профессиональных задач;</w:t>
      </w:r>
    </w:p>
    <w:p w14:paraId="256CA812"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воспитывать чувство ответственности за результаты работы, научить обучающихся доводить проекты до завершения и отвечать за качество проделанной работы;</w:t>
      </w:r>
    </w:p>
    <w:p w14:paraId="547874D5"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формировать культуру коллективной работы, формировать навыки конструктивного взаимодействия в команде для успешной реализации проектов;</w:t>
      </w:r>
    </w:p>
    <w:p w14:paraId="2C26F55C"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развивать инициативность и самостоятельность, воспитывать стремление к поиску новых решений, креативным экспериментам и постоянному совершенствованию собственных профессиональных навыков;</w:t>
      </w:r>
    </w:p>
    <w:p w14:paraId="6D9F8610" w14:textId="77777777" w:rsidR="00993795" w:rsidRPr="00C731FF" w:rsidRDefault="00993795" w:rsidP="001654CA">
      <w:pPr>
        <w:pStyle w:val="a7"/>
        <w:numPr>
          <w:ilvl w:val="0"/>
          <w:numId w:val="4"/>
        </w:numPr>
        <w:spacing w:beforeAutospacing="0" w:after="0" w:afterAutospacing="0" w:line="360" w:lineRule="auto"/>
        <w:ind w:left="0" w:firstLine="426"/>
        <w:jc w:val="both"/>
        <w:rPr>
          <w:rStyle w:val="ae"/>
          <w:b w:val="0"/>
        </w:rPr>
      </w:pPr>
      <w:r w:rsidRPr="00C731FF">
        <w:rPr>
          <w:rStyle w:val="ae"/>
          <w:b w:val="0"/>
        </w:rPr>
        <w:t>формирование чувства удовлетворенности от выполненной работы, прививать способность получать удовлетворение от проделанной работы, что способствует мотивации и профессиональному росту.</w:t>
      </w:r>
    </w:p>
    <w:p w14:paraId="5353E1E1" w14:textId="77777777" w:rsidR="00F97736" w:rsidRPr="00787856" w:rsidRDefault="00F97736" w:rsidP="00F775A3">
      <w:pPr>
        <w:spacing w:before="120" w:after="0" w:line="360" w:lineRule="auto"/>
        <w:ind w:left="0" w:right="0" w:firstLine="709"/>
        <w:jc w:val="center"/>
        <w:rPr>
          <w:b/>
          <w:szCs w:val="24"/>
        </w:rPr>
      </w:pPr>
      <w:r w:rsidRPr="00787856">
        <w:rPr>
          <w:b/>
          <w:szCs w:val="24"/>
        </w:rPr>
        <w:t>Планируемые результаты освоения программы</w:t>
      </w:r>
    </w:p>
    <w:p w14:paraId="540D5758" w14:textId="77777777" w:rsidR="003E0187" w:rsidRPr="00787856" w:rsidRDefault="003E0187" w:rsidP="00FE477D">
      <w:pPr>
        <w:spacing w:after="0" w:line="360" w:lineRule="auto"/>
        <w:ind w:left="0" w:right="0" w:firstLine="709"/>
        <w:rPr>
          <w:szCs w:val="24"/>
        </w:rPr>
      </w:pPr>
      <w:r w:rsidRPr="00787856">
        <w:rPr>
          <w:szCs w:val="24"/>
        </w:rPr>
        <w:t xml:space="preserve">В результате освоения </w:t>
      </w:r>
      <w:r w:rsidR="00F43810" w:rsidRPr="00787856">
        <w:rPr>
          <w:szCs w:val="24"/>
        </w:rPr>
        <w:t>программы,</w:t>
      </w:r>
      <w:r w:rsidRPr="00787856">
        <w:rPr>
          <w:szCs w:val="24"/>
        </w:rPr>
        <w:t xml:space="preserve"> обучающиеся будут:</w:t>
      </w:r>
    </w:p>
    <w:p w14:paraId="1EDCA64F" w14:textId="77777777" w:rsidR="009D444D" w:rsidRPr="00787856" w:rsidRDefault="00F97736" w:rsidP="007754A0">
      <w:pPr>
        <w:spacing w:after="0" w:line="360" w:lineRule="auto"/>
        <w:ind w:right="0"/>
        <w:rPr>
          <w:b/>
          <w:szCs w:val="24"/>
        </w:rPr>
      </w:pPr>
      <w:r w:rsidRPr="00787856">
        <w:rPr>
          <w:b/>
          <w:szCs w:val="24"/>
        </w:rPr>
        <w:t>знать:</w:t>
      </w:r>
    </w:p>
    <w:p w14:paraId="1302E763" w14:textId="22945383" w:rsidR="009A15C3" w:rsidRDefault="009A15C3" w:rsidP="001654CA">
      <w:pPr>
        <w:pStyle w:val="a5"/>
        <w:numPr>
          <w:ilvl w:val="0"/>
          <w:numId w:val="4"/>
        </w:numPr>
        <w:tabs>
          <w:tab w:val="left" w:pos="0"/>
        </w:tabs>
        <w:spacing w:after="0" w:line="360" w:lineRule="auto"/>
        <w:ind w:left="0" w:right="0" w:firstLine="426"/>
        <w:rPr>
          <w:szCs w:val="24"/>
        </w:rPr>
      </w:pPr>
      <w:r w:rsidRPr="00787856">
        <w:rPr>
          <w:szCs w:val="24"/>
        </w:rPr>
        <w:t>ключевые понятия и термины программирования;</w:t>
      </w:r>
    </w:p>
    <w:p w14:paraId="25281219" w14:textId="77777777" w:rsidR="00A17643" w:rsidRPr="00787856" w:rsidRDefault="00A17643" w:rsidP="00A17643">
      <w:pPr>
        <w:pStyle w:val="a5"/>
        <w:numPr>
          <w:ilvl w:val="0"/>
          <w:numId w:val="4"/>
        </w:numPr>
        <w:tabs>
          <w:tab w:val="left" w:pos="0"/>
        </w:tabs>
        <w:spacing w:after="0" w:line="360" w:lineRule="auto"/>
        <w:ind w:left="0" w:right="0" w:firstLine="426"/>
        <w:rPr>
          <w:szCs w:val="24"/>
        </w:rPr>
      </w:pPr>
      <w:r w:rsidRPr="00787856">
        <w:rPr>
          <w:szCs w:val="24"/>
        </w:rPr>
        <w:t>основные типы данных в Python (целые числа, числа с плавающей точкой, строки, логические значения, списки);</w:t>
      </w:r>
    </w:p>
    <w:p w14:paraId="330F52C8" w14:textId="77777777" w:rsidR="00A17643" w:rsidRPr="00787856" w:rsidRDefault="00A17643" w:rsidP="00A17643">
      <w:pPr>
        <w:pStyle w:val="a5"/>
        <w:numPr>
          <w:ilvl w:val="0"/>
          <w:numId w:val="4"/>
        </w:numPr>
        <w:tabs>
          <w:tab w:val="left" w:pos="0"/>
        </w:tabs>
        <w:spacing w:after="0" w:line="360" w:lineRule="auto"/>
        <w:ind w:left="0" w:right="0" w:firstLine="426"/>
        <w:rPr>
          <w:szCs w:val="24"/>
        </w:rPr>
      </w:pPr>
      <w:r w:rsidRPr="00787856">
        <w:rPr>
          <w:szCs w:val="24"/>
        </w:rPr>
        <w:t>понятие переменной, правила именования переменных, операции с переменными;</w:t>
      </w:r>
    </w:p>
    <w:p w14:paraId="35A4341D" w14:textId="451433AD" w:rsidR="00A17643" w:rsidRPr="00787856" w:rsidRDefault="00A17643" w:rsidP="00A17643">
      <w:pPr>
        <w:pStyle w:val="a5"/>
        <w:numPr>
          <w:ilvl w:val="0"/>
          <w:numId w:val="4"/>
        </w:numPr>
        <w:tabs>
          <w:tab w:val="left" w:pos="0"/>
        </w:tabs>
        <w:spacing w:after="0" w:line="360" w:lineRule="auto"/>
        <w:ind w:left="0" w:right="0" w:firstLine="426"/>
        <w:rPr>
          <w:szCs w:val="24"/>
        </w:rPr>
      </w:pPr>
      <w:r w:rsidRPr="00787856">
        <w:rPr>
          <w:szCs w:val="24"/>
        </w:rPr>
        <w:t>операторы присваивания и арифметические операторы;</w:t>
      </w:r>
    </w:p>
    <w:p w14:paraId="77701925" w14:textId="41F5A2FC" w:rsidR="00A17643" w:rsidRPr="00787856" w:rsidRDefault="00A17643" w:rsidP="00A17643">
      <w:pPr>
        <w:pStyle w:val="a5"/>
        <w:numPr>
          <w:ilvl w:val="0"/>
          <w:numId w:val="4"/>
        </w:numPr>
        <w:tabs>
          <w:tab w:val="left" w:pos="0"/>
        </w:tabs>
        <w:spacing w:after="0" w:line="360" w:lineRule="auto"/>
        <w:ind w:left="0" w:right="0" w:firstLine="426"/>
        <w:rPr>
          <w:szCs w:val="24"/>
        </w:rPr>
      </w:pPr>
      <w:r w:rsidRPr="00787856">
        <w:rPr>
          <w:szCs w:val="24"/>
        </w:rPr>
        <w:lastRenderedPageBreak/>
        <w:t>синтаксис основных управляющих конструкций: условные операторы (</w:t>
      </w:r>
      <w:proofErr w:type="spellStart"/>
      <w:r w:rsidRPr="00787856">
        <w:rPr>
          <w:szCs w:val="24"/>
        </w:rPr>
        <w:t>if</w:t>
      </w:r>
      <w:proofErr w:type="spellEnd"/>
      <w:r w:rsidRPr="00787856">
        <w:rPr>
          <w:szCs w:val="24"/>
        </w:rPr>
        <w:t>, </w:t>
      </w:r>
      <w:proofErr w:type="spellStart"/>
      <w:r w:rsidRPr="00787856">
        <w:rPr>
          <w:szCs w:val="24"/>
        </w:rPr>
        <w:t>elif</w:t>
      </w:r>
      <w:proofErr w:type="spellEnd"/>
      <w:r w:rsidRPr="00787856">
        <w:rPr>
          <w:szCs w:val="24"/>
        </w:rPr>
        <w:t>, </w:t>
      </w:r>
      <w:proofErr w:type="spellStart"/>
      <w:r w:rsidRPr="00787856">
        <w:rPr>
          <w:szCs w:val="24"/>
        </w:rPr>
        <w:t>else</w:t>
      </w:r>
      <w:proofErr w:type="spellEnd"/>
      <w:r w:rsidRPr="00787856">
        <w:rPr>
          <w:szCs w:val="24"/>
        </w:rPr>
        <w:t>), циклы </w:t>
      </w:r>
      <w:proofErr w:type="spellStart"/>
      <w:r w:rsidRPr="00787856">
        <w:rPr>
          <w:szCs w:val="24"/>
        </w:rPr>
        <w:t>for</w:t>
      </w:r>
      <w:proofErr w:type="spellEnd"/>
      <w:r w:rsidRPr="00787856">
        <w:rPr>
          <w:szCs w:val="24"/>
        </w:rPr>
        <w:t> и </w:t>
      </w:r>
      <w:proofErr w:type="spellStart"/>
      <w:r w:rsidRPr="00787856">
        <w:rPr>
          <w:szCs w:val="24"/>
        </w:rPr>
        <w:t>while</w:t>
      </w:r>
      <w:proofErr w:type="spellEnd"/>
      <w:r w:rsidRPr="00787856">
        <w:rPr>
          <w:szCs w:val="24"/>
        </w:rPr>
        <w:t>;</w:t>
      </w:r>
    </w:p>
    <w:p w14:paraId="280322DA" w14:textId="77C67752" w:rsidR="00A17643" w:rsidRDefault="00A17643" w:rsidP="00A17643">
      <w:pPr>
        <w:pStyle w:val="a5"/>
        <w:numPr>
          <w:ilvl w:val="0"/>
          <w:numId w:val="4"/>
        </w:numPr>
        <w:tabs>
          <w:tab w:val="left" w:pos="0"/>
        </w:tabs>
        <w:spacing w:after="0" w:line="360" w:lineRule="auto"/>
        <w:ind w:left="0" w:right="0" w:firstLine="426"/>
        <w:rPr>
          <w:szCs w:val="24"/>
        </w:rPr>
      </w:pPr>
      <w:r w:rsidRPr="00787856">
        <w:rPr>
          <w:szCs w:val="24"/>
        </w:rPr>
        <w:t>основные методы р</w:t>
      </w:r>
      <w:r w:rsidR="00BC65D8">
        <w:rPr>
          <w:szCs w:val="24"/>
        </w:rPr>
        <w:t>аботы со списками, строками и</w:t>
      </w:r>
      <w:r w:rsidRPr="00787856">
        <w:rPr>
          <w:szCs w:val="24"/>
        </w:rPr>
        <w:t xml:space="preserve"> срезами;</w:t>
      </w:r>
    </w:p>
    <w:p w14:paraId="4BB1B094" w14:textId="77777777" w:rsidR="00787856" w:rsidRPr="00787856" w:rsidRDefault="00787856" w:rsidP="00787856">
      <w:pPr>
        <w:pStyle w:val="a5"/>
        <w:numPr>
          <w:ilvl w:val="0"/>
          <w:numId w:val="4"/>
        </w:numPr>
        <w:tabs>
          <w:tab w:val="left" w:pos="0"/>
        </w:tabs>
        <w:spacing w:after="0" w:line="360" w:lineRule="auto"/>
        <w:ind w:left="0" w:right="0" w:firstLine="426"/>
        <w:rPr>
          <w:szCs w:val="24"/>
        </w:rPr>
      </w:pPr>
      <w:r w:rsidRPr="00787856">
        <w:rPr>
          <w:szCs w:val="24"/>
        </w:rPr>
        <w:t>понятие функции и ее роль в структурировании кода;</w:t>
      </w:r>
    </w:p>
    <w:p w14:paraId="13AC1516" w14:textId="181989FD" w:rsidR="00787856" w:rsidRPr="00787856" w:rsidRDefault="00787856" w:rsidP="00787856">
      <w:pPr>
        <w:pStyle w:val="a5"/>
        <w:numPr>
          <w:ilvl w:val="0"/>
          <w:numId w:val="4"/>
        </w:numPr>
        <w:tabs>
          <w:tab w:val="left" w:pos="0"/>
        </w:tabs>
        <w:spacing w:after="0" w:line="360" w:lineRule="auto"/>
        <w:ind w:left="0" w:right="0" w:firstLine="426"/>
        <w:rPr>
          <w:szCs w:val="24"/>
        </w:rPr>
      </w:pPr>
      <w:r w:rsidRPr="00787856">
        <w:rPr>
          <w:szCs w:val="24"/>
        </w:rPr>
        <w:t>принципы работы рекурсивных функций;</w:t>
      </w:r>
    </w:p>
    <w:p w14:paraId="4CDFB828" w14:textId="30C04B24" w:rsidR="00A17643" w:rsidRDefault="00A17643" w:rsidP="00787856">
      <w:pPr>
        <w:pStyle w:val="a5"/>
        <w:numPr>
          <w:ilvl w:val="0"/>
          <w:numId w:val="4"/>
        </w:numPr>
        <w:tabs>
          <w:tab w:val="left" w:pos="0"/>
        </w:tabs>
        <w:spacing w:after="0" w:line="360" w:lineRule="auto"/>
        <w:ind w:left="0" w:right="0" w:firstLine="426"/>
        <w:rPr>
          <w:szCs w:val="24"/>
        </w:rPr>
      </w:pPr>
      <w:r w:rsidRPr="00787856">
        <w:rPr>
          <w:szCs w:val="24"/>
        </w:rPr>
        <w:t>назначение и возможности библиотеки </w:t>
      </w:r>
      <w:proofErr w:type="spellStart"/>
      <w:r w:rsidRPr="00787856">
        <w:rPr>
          <w:szCs w:val="24"/>
        </w:rPr>
        <w:t>math</w:t>
      </w:r>
      <w:proofErr w:type="spellEnd"/>
      <w:r w:rsidRPr="00787856">
        <w:rPr>
          <w:szCs w:val="24"/>
        </w:rPr>
        <w:t xml:space="preserve">, её </w:t>
      </w:r>
      <w:r w:rsidR="00F65BDC">
        <w:rPr>
          <w:szCs w:val="24"/>
        </w:rPr>
        <w:t>основные функции;</w:t>
      </w:r>
    </w:p>
    <w:p w14:paraId="55853F61" w14:textId="64424555" w:rsidR="00F65BDC" w:rsidRPr="00F65BDC" w:rsidRDefault="00F65BDC" w:rsidP="00F65BDC">
      <w:pPr>
        <w:pStyle w:val="a5"/>
        <w:numPr>
          <w:ilvl w:val="0"/>
          <w:numId w:val="4"/>
        </w:numPr>
        <w:tabs>
          <w:tab w:val="left" w:pos="0"/>
        </w:tabs>
        <w:spacing w:after="0" w:line="360" w:lineRule="auto"/>
        <w:ind w:left="0" w:right="0" w:firstLine="426"/>
        <w:rPr>
          <w:szCs w:val="24"/>
        </w:rPr>
      </w:pPr>
      <w:r>
        <w:rPr>
          <w:szCs w:val="24"/>
        </w:rPr>
        <w:t>принципы декомпозиции задач.</w:t>
      </w:r>
    </w:p>
    <w:p w14:paraId="597E54DC" w14:textId="77777777" w:rsidR="003E0187" w:rsidRPr="0014436E" w:rsidRDefault="00E4157F" w:rsidP="00E4157F">
      <w:pPr>
        <w:spacing w:after="0" w:line="360" w:lineRule="auto"/>
        <w:ind w:right="0"/>
        <w:rPr>
          <w:b/>
          <w:szCs w:val="24"/>
        </w:rPr>
      </w:pPr>
      <w:r w:rsidRPr="0014436E">
        <w:rPr>
          <w:b/>
          <w:szCs w:val="24"/>
        </w:rPr>
        <w:t>у</w:t>
      </w:r>
      <w:r w:rsidR="009D444D" w:rsidRPr="0014436E">
        <w:rPr>
          <w:b/>
          <w:szCs w:val="24"/>
        </w:rPr>
        <w:t>меть</w:t>
      </w:r>
      <w:r w:rsidRPr="0014436E">
        <w:rPr>
          <w:b/>
          <w:szCs w:val="24"/>
        </w:rPr>
        <w:t>:</w:t>
      </w:r>
    </w:p>
    <w:p w14:paraId="66CB9E5B" w14:textId="12C2EDEB" w:rsidR="0014436E" w:rsidRPr="0014436E" w:rsidRDefault="0014436E" w:rsidP="0014436E">
      <w:pPr>
        <w:pStyle w:val="a5"/>
        <w:numPr>
          <w:ilvl w:val="0"/>
          <w:numId w:val="4"/>
        </w:numPr>
        <w:spacing w:after="0" w:line="360" w:lineRule="auto"/>
        <w:ind w:left="0" w:right="0" w:firstLine="426"/>
        <w:rPr>
          <w:szCs w:val="24"/>
        </w:rPr>
      </w:pPr>
      <w:r w:rsidRPr="0014436E">
        <w:rPr>
          <w:szCs w:val="24"/>
        </w:rPr>
        <w:t>писать программы на Python с использованием основных типов данных, управляющих конструкций и структур данных;</w:t>
      </w:r>
    </w:p>
    <w:p w14:paraId="2C870956" w14:textId="5B358E64" w:rsidR="0014436E" w:rsidRPr="0014436E" w:rsidRDefault="0014436E" w:rsidP="0014436E">
      <w:pPr>
        <w:pStyle w:val="a5"/>
        <w:numPr>
          <w:ilvl w:val="0"/>
          <w:numId w:val="4"/>
        </w:numPr>
        <w:spacing w:after="0" w:line="360" w:lineRule="auto"/>
        <w:ind w:left="0" w:right="0" w:firstLine="426"/>
        <w:rPr>
          <w:szCs w:val="24"/>
        </w:rPr>
      </w:pPr>
      <w:r w:rsidRPr="0014436E">
        <w:rPr>
          <w:szCs w:val="24"/>
        </w:rPr>
        <w:t>использовать переменные, операторы присваивания и арифметические операции;</w:t>
      </w:r>
    </w:p>
    <w:p w14:paraId="537E00E2" w14:textId="35216B21" w:rsidR="0014436E" w:rsidRPr="0014436E" w:rsidRDefault="0014436E" w:rsidP="0014436E">
      <w:pPr>
        <w:pStyle w:val="a5"/>
        <w:numPr>
          <w:ilvl w:val="0"/>
          <w:numId w:val="4"/>
        </w:numPr>
        <w:spacing w:after="0" w:line="360" w:lineRule="auto"/>
        <w:ind w:left="0" w:right="0" w:firstLine="426"/>
        <w:rPr>
          <w:szCs w:val="24"/>
        </w:rPr>
      </w:pPr>
      <w:r w:rsidRPr="0014436E">
        <w:rPr>
          <w:szCs w:val="24"/>
        </w:rPr>
        <w:t>создавать условные конструкции для выбора различных вариантов выполнения кода;</w:t>
      </w:r>
    </w:p>
    <w:p w14:paraId="23F4B35F" w14:textId="10642E00" w:rsidR="0014436E" w:rsidRPr="0014436E" w:rsidRDefault="0014436E" w:rsidP="0014436E">
      <w:pPr>
        <w:pStyle w:val="a5"/>
        <w:numPr>
          <w:ilvl w:val="0"/>
          <w:numId w:val="4"/>
        </w:numPr>
        <w:spacing w:after="0" w:line="360" w:lineRule="auto"/>
        <w:ind w:left="0" w:right="0" w:firstLine="426"/>
        <w:rPr>
          <w:szCs w:val="24"/>
        </w:rPr>
      </w:pPr>
      <w:r w:rsidRPr="0014436E">
        <w:rPr>
          <w:szCs w:val="24"/>
        </w:rPr>
        <w:t>использовать циклы </w:t>
      </w:r>
      <w:proofErr w:type="spellStart"/>
      <w:r w:rsidRPr="0014436E">
        <w:rPr>
          <w:szCs w:val="24"/>
        </w:rPr>
        <w:t>for</w:t>
      </w:r>
      <w:proofErr w:type="spellEnd"/>
      <w:r w:rsidRPr="0014436E">
        <w:rPr>
          <w:szCs w:val="24"/>
        </w:rPr>
        <w:t> и </w:t>
      </w:r>
      <w:proofErr w:type="spellStart"/>
      <w:r w:rsidRPr="0014436E">
        <w:rPr>
          <w:szCs w:val="24"/>
        </w:rPr>
        <w:t>while</w:t>
      </w:r>
      <w:proofErr w:type="spellEnd"/>
      <w:r w:rsidRPr="0014436E">
        <w:rPr>
          <w:szCs w:val="24"/>
        </w:rPr>
        <w:t> для многократного выполнения блоков кода;</w:t>
      </w:r>
    </w:p>
    <w:p w14:paraId="7D92121C" w14:textId="6ED78ACB" w:rsidR="0014436E" w:rsidRPr="0014436E" w:rsidRDefault="0014436E" w:rsidP="0014436E">
      <w:pPr>
        <w:pStyle w:val="a5"/>
        <w:numPr>
          <w:ilvl w:val="0"/>
          <w:numId w:val="4"/>
        </w:numPr>
        <w:spacing w:after="0" w:line="360" w:lineRule="auto"/>
        <w:ind w:left="0" w:right="0" w:firstLine="426"/>
        <w:rPr>
          <w:szCs w:val="24"/>
        </w:rPr>
      </w:pPr>
      <w:r w:rsidRPr="0014436E">
        <w:rPr>
          <w:szCs w:val="24"/>
        </w:rPr>
        <w:t>создавать и использовать собственные функции с параметрами и возвращаемыми значениями;</w:t>
      </w:r>
    </w:p>
    <w:p w14:paraId="67CDAAC4" w14:textId="287AC349" w:rsidR="0014436E" w:rsidRPr="0014436E" w:rsidRDefault="0014436E" w:rsidP="0014436E">
      <w:pPr>
        <w:pStyle w:val="a5"/>
        <w:numPr>
          <w:ilvl w:val="0"/>
          <w:numId w:val="4"/>
        </w:numPr>
        <w:spacing w:after="0" w:line="360" w:lineRule="auto"/>
        <w:ind w:left="0" w:right="0" w:firstLine="426"/>
        <w:rPr>
          <w:szCs w:val="24"/>
        </w:rPr>
      </w:pPr>
      <w:r w:rsidRPr="0014436E">
        <w:rPr>
          <w:szCs w:val="24"/>
        </w:rPr>
        <w:t>создавать простые рекурсивные функции;</w:t>
      </w:r>
    </w:p>
    <w:p w14:paraId="581CFEF0" w14:textId="0A15EFC6" w:rsidR="0014436E" w:rsidRPr="0014436E" w:rsidRDefault="0014436E" w:rsidP="0014436E">
      <w:pPr>
        <w:pStyle w:val="a5"/>
        <w:numPr>
          <w:ilvl w:val="0"/>
          <w:numId w:val="4"/>
        </w:numPr>
        <w:spacing w:after="0" w:line="360" w:lineRule="auto"/>
        <w:ind w:left="0" w:right="0" w:firstLine="426"/>
        <w:rPr>
          <w:szCs w:val="24"/>
        </w:rPr>
      </w:pPr>
      <w:r w:rsidRPr="0014436E">
        <w:rPr>
          <w:szCs w:val="24"/>
        </w:rPr>
        <w:t>применять методы для обработки строк и списков;</w:t>
      </w:r>
    </w:p>
    <w:p w14:paraId="546F49D3" w14:textId="07CC6244" w:rsidR="0014436E" w:rsidRPr="0014436E" w:rsidRDefault="0014436E" w:rsidP="0014436E">
      <w:pPr>
        <w:pStyle w:val="a5"/>
        <w:numPr>
          <w:ilvl w:val="0"/>
          <w:numId w:val="4"/>
        </w:numPr>
        <w:spacing w:after="0" w:line="360" w:lineRule="auto"/>
        <w:ind w:left="0" w:right="0" w:firstLine="426"/>
        <w:rPr>
          <w:szCs w:val="24"/>
        </w:rPr>
      </w:pPr>
      <w:r w:rsidRPr="0014436E">
        <w:rPr>
          <w:szCs w:val="24"/>
        </w:rPr>
        <w:t>декомпозировать сложные задачи на более простые подзадачи;</w:t>
      </w:r>
    </w:p>
    <w:p w14:paraId="4C70056F" w14:textId="5AD6E174" w:rsidR="0014436E" w:rsidRPr="0014436E" w:rsidRDefault="0014436E" w:rsidP="0014436E">
      <w:pPr>
        <w:pStyle w:val="a5"/>
        <w:numPr>
          <w:ilvl w:val="0"/>
          <w:numId w:val="4"/>
        </w:numPr>
        <w:spacing w:after="0" w:line="360" w:lineRule="auto"/>
        <w:ind w:left="0" w:right="0" w:firstLine="426"/>
        <w:rPr>
          <w:szCs w:val="24"/>
        </w:rPr>
      </w:pPr>
      <w:r w:rsidRPr="0014436E">
        <w:rPr>
          <w:szCs w:val="24"/>
        </w:rPr>
        <w:t>разрабатывать алгоритмы решения задач;</w:t>
      </w:r>
    </w:p>
    <w:p w14:paraId="008D4EBE" w14:textId="26E55339" w:rsidR="0014436E" w:rsidRPr="0014436E" w:rsidRDefault="0014436E" w:rsidP="0014436E">
      <w:pPr>
        <w:pStyle w:val="a5"/>
        <w:numPr>
          <w:ilvl w:val="0"/>
          <w:numId w:val="4"/>
        </w:numPr>
        <w:spacing w:after="0" w:line="360" w:lineRule="auto"/>
        <w:ind w:left="0" w:right="0" w:firstLine="426"/>
        <w:rPr>
          <w:szCs w:val="24"/>
        </w:rPr>
      </w:pPr>
      <w:r w:rsidRPr="0014436E">
        <w:rPr>
          <w:szCs w:val="24"/>
        </w:rPr>
        <w:t>решать задачи с использованием различных типов данных, структур данных и управляющих конструкций;</w:t>
      </w:r>
    </w:p>
    <w:p w14:paraId="48127337" w14:textId="03104E1E" w:rsidR="0014436E" w:rsidRPr="0014436E" w:rsidRDefault="0014436E" w:rsidP="0014436E">
      <w:pPr>
        <w:pStyle w:val="a5"/>
        <w:numPr>
          <w:ilvl w:val="0"/>
          <w:numId w:val="4"/>
        </w:numPr>
        <w:spacing w:after="0" w:line="360" w:lineRule="auto"/>
        <w:ind w:left="0" w:right="0" w:firstLine="426"/>
        <w:rPr>
          <w:szCs w:val="24"/>
        </w:rPr>
      </w:pPr>
      <w:r w:rsidRPr="0014436E">
        <w:rPr>
          <w:szCs w:val="24"/>
        </w:rPr>
        <w:t>работать с математическими функциями библиотеки </w:t>
      </w:r>
      <w:proofErr w:type="spellStart"/>
      <w:r w:rsidRPr="0014436E">
        <w:rPr>
          <w:szCs w:val="24"/>
        </w:rPr>
        <w:t>math</w:t>
      </w:r>
      <w:proofErr w:type="spellEnd"/>
      <w:r w:rsidRPr="0014436E">
        <w:rPr>
          <w:szCs w:val="24"/>
        </w:rPr>
        <w:t>;</w:t>
      </w:r>
    </w:p>
    <w:p w14:paraId="19DC0332" w14:textId="43982F2E" w:rsidR="0014436E" w:rsidRPr="0014436E" w:rsidRDefault="0014436E" w:rsidP="0014436E">
      <w:pPr>
        <w:pStyle w:val="a5"/>
        <w:numPr>
          <w:ilvl w:val="0"/>
          <w:numId w:val="4"/>
        </w:numPr>
        <w:spacing w:after="0" w:line="360" w:lineRule="auto"/>
        <w:ind w:left="0" w:right="0" w:firstLine="426"/>
        <w:rPr>
          <w:szCs w:val="24"/>
        </w:rPr>
      </w:pPr>
      <w:r w:rsidRPr="0014436E">
        <w:rPr>
          <w:szCs w:val="24"/>
        </w:rPr>
        <w:t>находить необходимую информацию в учебных материалах и документации;</w:t>
      </w:r>
    </w:p>
    <w:p w14:paraId="6DC15EB1" w14:textId="70FF7043" w:rsidR="0014436E" w:rsidRPr="0014436E" w:rsidRDefault="0014436E" w:rsidP="0014436E">
      <w:pPr>
        <w:pStyle w:val="a5"/>
        <w:numPr>
          <w:ilvl w:val="0"/>
          <w:numId w:val="4"/>
        </w:numPr>
        <w:spacing w:after="0" w:line="360" w:lineRule="auto"/>
        <w:ind w:left="0" w:right="0" w:firstLine="426"/>
        <w:rPr>
          <w:szCs w:val="24"/>
        </w:rPr>
      </w:pPr>
      <w:r w:rsidRPr="0014436E">
        <w:rPr>
          <w:szCs w:val="24"/>
        </w:rPr>
        <w:t>анализировать собственные программы, выявлять ошибки и неточности;</w:t>
      </w:r>
    </w:p>
    <w:p w14:paraId="4539C6FB" w14:textId="0BDDD4C9" w:rsidR="0014436E" w:rsidRPr="0014436E" w:rsidRDefault="0014436E" w:rsidP="0014436E">
      <w:pPr>
        <w:pStyle w:val="a5"/>
        <w:numPr>
          <w:ilvl w:val="0"/>
          <w:numId w:val="4"/>
        </w:numPr>
        <w:spacing w:after="0" w:line="360" w:lineRule="auto"/>
        <w:ind w:left="0" w:right="0" w:firstLine="426"/>
        <w:rPr>
          <w:szCs w:val="24"/>
        </w:rPr>
      </w:pPr>
      <w:r w:rsidRPr="0014436E">
        <w:rPr>
          <w:szCs w:val="24"/>
        </w:rPr>
        <w:t>использовать методы отладки для исправления ошибок в коде.</w:t>
      </w:r>
    </w:p>
    <w:p w14:paraId="632F17AF" w14:textId="77777777" w:rsidR="00F97736" w:rsidRPr="00BA4FF3" w:rsidRDefault="00F97736" w:rsidP="00E4157F">
      <w:pPr>
        <w:spacing w:after="0" w:line="360" w:lineRule="auto"/>
        <w:ind w:right="0"/>
        <w:rPr>
          <w:b/>
          <w:szCs w:val="24"/>
        </w:rPr>
      </w:pPr>
      <w:r w:rsidRPr="00BA4FF3">
        <w:rPr>
          <w:b/>
          <w:szCs w:val="24"/>
        </w:rPr>
        <w:t xml:space="preserve">владеть: </w:t>
      </w:r>
    </w:p>
    <w:p w14:paraId="23F2CCA9" w14:textId="770A19AB" w:rsidR="002B464F" w:rsidRDefault="00BA4FF3" w:rsidP="002B464F">
      <w:pPr>
        <w:pStyle w:val="a5"/>
        <w:numPr>
          <w:ilvl w:val="0"/>
          <w:numId w:val="4"/>
        </w:numPr>
        <w:spacing w:after="0" w:line="360" w:lineRule="auto"/>
        <w:ind w:left="0" w:right="0" w:firstLine="426"/>
        <w:rPr>
          <w:szCs w:val="24"/>
        </w:rPr>
      </w:pPr>
      <w:r>
        <w:rPr>
          <w:szCs w:val="24"/>
        </w:rPr>
        <w:t>б</w:t>
      </w:r>
      <w:r w:rsidR="002B464F" w:rsidRPr="002B464F">
        <w:rPr>
          <w:szCs w:val="24"/>
        </w:rPr>
        <w:t>азовыми навыками программи</w:t>
      </w:r>
      <w:r>
        <w:rPr>
          <w:szCs w:val="24"/>
        </w:rPr>
        <w:t>рования на языке Python;</w:t>
      </w:r>
    </w:p>
    <w:p w14:paraId="43C8BADA" w14:textId="28F0105D" w:rsidR="00BA4FF3" w:rsidRDefault="00BA4FF3" w:rsidP="00BA4FF3">
      <w:pPr>
        <w:pStyle w:val="a5"/>
        <w:numPr>
          <w:ilvl w:val="0"/>
          <w:numId w:val="4"/>
        </w:numPr>
        <w:spacing w:after="0" w:line="360" w:lineRule="auto"/>
        <w:ind w:left="0" w:right="0" w:firstLine="426"/>
        <w:rPr>
          <w:szCs w:val="24"/>
        </w:rPr>
      </w:pPr>
      <w:r>
        <w:rPr>
          <w:szCs w:val="24"/>
        </w:rPr>
        <w:t>н</w:t>
      </w:r>
      <w:r w:rsidRPr="002B464F">
        <w:rPr>
          <w:szCs w:val="24"/>
        </w:rPr>
        <w:t>авыками создания стру</w:t>
      </w:r>
      <w:r>
        <w:rPr>
          <w:szCs w:val="24"/>
        </w:rPr>
        <w:t>ктурированного и читаемого кода;</w:t>
      </w:r>
    </w:p>
    <w:p w14:paraId="02BA6531" w14:textId="4951FB1D" w:rsidR="00BA4FF3" w:rsidRPr="00BA4FF3" w:rsidRDefault="00BA4FF3" w:rsidP="00BA4FF3">
      <w:pPr>
        <w:pStyle w:val="a5"/>
        <w:numPr>
          <w:ilvl w:val="0"/>
          <w:numId w:val="4"/>
        </w:numPr>
        <w:spacing w:after="0" w:line="360" w:lineRule="auto"/>
        <w:ind w:left="0" w:right="0" w:firstLine="426"/>
        <w:rPr>
          <w:szCs w:val="24"/>
        </w:rPr>
      </w:pPr>
      <w:r>
        <w:rPr>
          <w:szCs w:val="24"/>
        </w:rPr>
        <w:t>н</w:t>
      </w:r>
      <w:r w:rsidRPr="002B464F">
        <w:rPr>
          <w:szCs w:val="24"/>
        </w:rPr>
        <w:t>авыками от</w:t>
      </w:r>
      <w:r>
        <w:rPr>
          <w:szCs w:val="24"/>
        </w:rPr>
        <w:t>ладки кода и исправления ошибок в нем;</w:t>
      </w:r>
    </w:p>
    <w:p w14:paraId="61A7D5BF" w14:textId="37E5BC67" w:rsidR="002B464F" w:rsidRDefault="002B464F" w:rsidP="002B464F">
      <w:pPr>
        <w:pStyle w:val="a5"/>
        <w:numPr>
          <w:ilvl w:val="0"/>
          <w:numId w:val="4"/>
        </w:numPr>
        <w:spacing w:after="0" w:line="360" w:lineRule="auto"/>
        <w:ind w:left="0" w:right="0" w:firstLine="426"/>
        <w:rPr>
          <w:szCs w:val="24"/>
        </w:rPr>
      </w:pPr>
      <w:r>
        <w:rPr>
          <w:szCs w:val="24"/>
        </w:rPr>
        <w:t>н</w:t>
      </w:r>
      <w:r w:rsidRPr="002B464F">
        <w:rPr>
          <w:szCs w:val="24"/>
        </w:rPr>
        <w:t>авыками применения полученных знаний для решения практических задач</w:t>
      </w:r>
      <w:r>
        <w:rPr>
          <w:szCs w:val="24"/>
        </w:rPr>
        <w:t>;</w:t>
      </w:r>
    </w:p>
    <w:p w14:paraId="03797EC8" w14:textId="6FC4C8A4" w:rsidR="00F65BDC" w:rsidRPr="00F65BDC" w:rsidRDefault="00F65BDC" w:rsidP="00F65BDC">
      <w:pPr>
        <w:pStyle w:val="a5"/>
        <w:numPr>
          <w:ilvl w:val="0"/>
          <w:numId w:val="4"/>
        </w:numPr>
        <w:spacing w:after="0" w:line="360" w:lineRule="auto"/>
        <w:ind w:left="0" w:right="0" w:firstLine="426"/>
        <w:rPr>
          <w:szCs w:val="24"/>
        </w:rPr>
      </w:pPr>
      <w:r>
        <w:rPr>
          <w:szCs w:val="24"/>
        </w:rPr>
        <w:t>н</w:t>
      </w:r>
      <w:r w:rsidRPr="002B464F">
        <w:rPr>
          <w:szCs w:val="24"/>
        </w:rPr>
        <w:t>авыками работы с учебными</w:t>
      </w:r>
      <w:r>
        <w:rPr>
          <w:szCs w:val="24"/>
        </w:rPr>
        <w:t xml:space="preserve"> материалами и онлайн-ресурсами, </w:t>
      </w:r>
      <w:r w:rsidRPr="00BA4FF3">
        <w:rPr>
          <w:szCs w:val="24"/>
        </w:rPr>
        <w:t>навыками самообразования и поиска информации;</w:t>
      </w:r>
    </w:p>
    <w:p w14:paraId="72EF8893" w14:textId="5452BA17" w:rsidR="002B464F" w:rsidRPr="002B464F" w:rsidRDefault="002B464F" w:rsidP="002B464F">
      <w:pPr>
        <w:pStyle w:val="a5"/>
        <w:numPr>
          <w:ilvl w:val="0"/>
          <w:numId w:val="4"/>
        </w:numPr>
        <w:spacing w:after="0" w:line="360" w:lineRule="auto"/>
        <w:ind w:left="0" w:right="0" w:firstLine="426"/>
        <w:rPr>
          <w:szCs w:val="24"/>
        </w:rPr>
      </w:pPr>
      <w:r>
        <w:rPr>
          <w:szCs w:val="24"/>
        </w:rPr>
        <w:t>н</w:t>
      </w:r>
      <w:r w:rsidRPr="002B464F">
        <w:rPr>
          <w:szCs w:val="24"/>
        </w:rPr>
        <w:t>авыками анализа</w:t>
      </w:r>
      <w:r w:rsidR="00BA4FF3">
        <w:rPr>
          <w:szCs w:val="24"/>
        </w:rPr>
        <w:t xml:space="preserve"> собственной работы и рефлексии;</w:t>
      </w:r>
    </w:p>
    <w:p w14:paraId="63ED6B61" w14:textId="70C95A0A" w:rsidR="00852B52" w:rsidRPr="00463C52" w:rsidRDefault="002B464F" w:rsidP="00463C52">
      <w:pPr>
        <w:pStyle w:val="a5"/>
        <w:numPr>
          <w:ilvl w:val="0"/>
          <w:numId w:val="4"/>
        </w:numPr>
        <w:spacing w:after="0" w:line="360" w:lineRule="auto"/>
        <w:ind w:left="0" w:right="0" w:firstLine="426"/>
        <w:rPr>
          <w:szCs w:val="24"/>
        </w:rPr>
      </w:pPr>
      <w:r>
        <w:rPr>
          <w:szCs w:val="24"/>
        </w:rPr>
        <w:lastRenderedPageBreak/>
        <w:t>н</w:t>
      </w:r>
      <w:r w:rsidRPr="002B464F">
        <w:rPr>
          <w:szCs w:val="24"/>
        </w:rPr>
        <w:t>авыками планирования и организации работы.</w:t>
      </w:r>
    </w:p>
    <w:p w14:paraId="116C605B" w14:textId="380C9EB3" w:rsidR="005B3B72" w:rsidRPr="00463C52" w:rsidRDefault="00F97736" w:rsidP="005B3B72">
      <w:pPr>
        <w:spacing w:after="0" w:line="360" w:lineRule="auto"/>
        <w:ind w:left="0" w:right="0" w:firstLine="709"/>
        <w:rPr>
          <w:szCs w:val="24"/>
        </w:rPr>
      </w:pPr>
      <w:r w:rsidRPr="00463C52">
        <w:rPr>
          <w:b/>
          <w:szCs w:val="24"/>
        </w:rPr>
        <w:t>Категория обучающихся</w:t>
      </w:r>
      <w:r w:rsidR="005B3B72" w:rsidRPr="00463C52">
        <w:rPr>
          <w:szCs w:val="24"/>
        </w:rPr>
        <w:t>:</w:t>
      </w:r>
      <w:r w:rsidRPr="00463C52">
        <w:rPr>
          <w:szCs w:val="24"/>
        </w:rPr>
        <w:t xml:space="preserve"> </w:t>
      </w:r>
      <w:r w:rsidR="006B3C91" w:rsidRPr="00463C52">
        <w:rPr>
          <w:szCs w:val="24"/>
        </w:rPr>
        <w:t>обучающиеся 7-10 классов общеобразовательных организаций.</w:t>
      </w:r>
    </w:p>
    <w:p w14:paraId="21B5DCF5" w14:textId="77777777" w:rsidR="006B3C91" w:rsidRPr="00463C52" w:rsidRDefault="006B3C91" w:rsidP="006B3C91">
      <w:pPr>
        <w:spacing w:after="0" w:line="360" w:lineRule="auto"/>
        <w:ind w:left="0" w:right="0" w:firstLine="709"/>
        <w:rPr>
          <w:szCs w:val="24"/>
        </w:rPr>
      </w:pPr>
      <w:r w:rsidRPr="00463C52">
        <w:rPr>
          <w:b/>
          <w:szCs w:val="24"/>
        </w:rPr>
        <w:t>Требования к уровню подготовки обучающихся</w:t>
      </w:r>
      <w:r w:rsidRPr="00463C52">
        <w:rPr>
          <w:szCs w:val="24"/>
        </w:rPr>
        <w:t xml:space="preserve">: </w:t>
      </w:r>
    </w:p>
    <w:p w14:paraId="61810F61" w14:textId="77777777" w:rsidR="00463C52" w:rsidRPr="00463C52" w:rsidRDefault="00463C52" w:rsidP="00463C52">
      <w:pPr>
        <w:spacing w:after="0" w:line="360" w:lineRule="auto"/>
        <w:ind w:left="0" w:right="0" w:firstLine="709"/>
        <w:rPr>
          <w:szCs w:val="24"/>
        </w:rPr>
      </w:pPr>
      <w:r w:rsidRPr="00463C52">
        <w:rPr>
          <w:szCs w:val="24"/>
        </w:rPr>
        <w:t>Формирование состава слушателей осуществляется из высокомотивированных и одаренных обучающихся общеобразовательных организаций Челябинской области.</w:t>
      </w:r>
    </w:p>
    <w:p w14:paraId="2F37F8D8" w14:textId="47F07BBC" w:rsidR="00463C52" w:rsidRPr="00450157" w:rsidRDefault="00463C52" w:rsidP="00463C52">
      <w:pPr>
        <w:spacing w:after="0" w:line="360" w:lineRule="auto"/>
        <w:ind w:left="0" w:right="0" w:firstLine="709"/>
        <w:rPr>
          <w:szCs w:val="24"/>
        </w:rPr>
      </w:pPr>
      <w:r w:rsidRPr="00463C52">
        <w:t xml:space="preserve">Состав участников формируется по результатам выполнения отборочного (конкурсного) задания. Отборочное задание представляет собой онлайн-опросник (электронный ресурс), необходимый для определения уровня мотивации кандидата на участие в программе, а также его начальных знаний, умений и навыков в </w:t>
      </w:r>
      <w:r w:rsidRPr="00463C52">
        <w:rPr>
          <w:szCs w:val="24"/>
        </w:rPr>
        <w:t xml:space="preserve">программирования на языке </w:t>
      </w:r>
      <w:r w:rsidRPr="00463C52">
        <w:rPr>
          <w:szCs w:val="24"/>
          <w:lang w:val="en-US"/>
        </w:rPr>
        <w:t>Python</w:t>
      </w:r>
      <w:r w:rsidRPr="00463C52">
        <w:rPr>
          <w:szCs w:val="24"/>
        </w:rPr>
        <w:t xml:space="preserve"> </w:t>
      </w:r>
      <w:r w:rsidRPr="00463C52">
        <w:t>в случае, если таковые имеются. Входной контроль состоит из двух блоков: мотивационный блок и проверка знаний.</w:t>
      </w:r>
    </w:p>
    <w:p w14:paraId="4FC5A770" w14:textId="77777777" w:rsidR="00DE69E3" w:rsidRDefault="00DE69E3" w:rsidP="00DE69E3">
      <w:pPr>
        <w:spacing w:after="0" w:line="360" w:lineRule="auto"/>
        <w:ind w:left="0" w:right="0" w:firstLine="709"/>
        <w:rPr>
          <w:szCs w:val="24"/>
        </w:rPr>
      </w:pPr>
      <w:r w:rsidRPr="00B86470">
        <w:rPr>
          <w:b/>
          <w:szCs w:val="24"/>
        </w:rPr>
        <w:t>Критерии и порядок отбора</w:t>
      </w:r>
      <w:r w:rsidRPr="00B86470">
        <w:rPr>
          <w:szCs w:val="24"/>
        </w:rPr>
        <w:t xml:space="preserve">: </w:t>
      </w:r>
      <w:r w:rsidRPr="008A7FF3">
        <w:rPr>
          <w:szCs w:val="24"/>
        </w:rPr>
        <w:t>отбор участников производится по результатам выполнения задани</w:t>
      </w:r>
      <w:r>
        <w:rPr>
          <w:szCs w:val="24"/>
        </w:rPr>
        <w:t>й конкурсного задания (входного контроля)</w:t>
      </w:r>
      <w:r w:rsidRPr="008A7FF3">
        <w:rPr>
          <w:szCs w:val="24"/>
        </w:rPr>
        <w:t>. Входной контроль представляет собой онлайн-опросник доступный обучающимся до начала занятий на этапе формирования групп</w:t>
      </w:r>
      <w:r>
        <w:rPr>
          <w:szCs w:val="24"/>
        </w:rPr>
        <w:t>ы</w:t>
      </w:r>
      <w:r w:rsidRPr="008A7FF3">
        <w:rPr>
          <w:szCs w:val="24"/>
        </w:rPr>
        <w:t xml:space="preserve"> (</w:t>
      </w:r>
      <w:r w:rsidRPr="00F542CE">
        <w:rPr>
          <w:szCs w:val="24"/>
        </w:rPr>
        <w:t>ПРИЛОЖЕНИЕ 1. ОЦЕНОЧНЫЕ МАТЕРИАЛЫ ДЛЯ ВХОДНОЙ ДИАГНОСТИКИ И ОРГАНИЗАЦИИ ОТБОРА</w:t>
      </w:r>
      <w:r w:rsidRPr="008A7FF3">
        <w:rPr>
          <w:szCs w:val="24"/>
        </w:rPr>
        <w:t xml:space="preserve">). </w:t>
      </w:r>
    </w:p>
    <w:p w14:paraId="3650AB3A" w14:textId="5BFC3E75" w:rsidR="00DE69E3" w:rsidRPr="00DE69E3" w:rsidRDefault="00DE69E3" w:rsidP="00DE69E3">
      <w:pPr>
        <w:spacing w:after="0" w:line="360" w:lineRule="auto"/>
        <w:ind w:left="0" w:right="0" w:firstLine="709"/>
        <w:rPr>
          <w:szCs w:val="24"/>
        </w:rPr>
      </w:pPr>
      <w:r w:rsidRPr="008A7FF3">
        <w:rPr>
          <w:szCs w:val="24"/>
        </w:rPr>
        <w:t>Прохождение входного контроля является обязательным для потенциальных обучающи</w:t>
      </w:r>
      <w:r>
        <w:rPr>
          <w:szCs w:val="24"/>
        </w:rPr>
        <w:t xml:space="preserve">хся, так как </w:t>
      </w:r>
      <w:r w:rsidRPr="008A7FF3">
        <w:rPr>
          <w:szCs w:val="24"/>
        </w:rPr>
        <w:t xml:space="preserve">позволяет им не просто записаться на курс, </w:t>
      </w:r>
      <w:r>
        <w:rPr>
          <w:szCs w:val="24"/>
        </w:rPr>
        <w:t>но и</w:t>
      </w:r>
      <w:r w:rsidRPr="008A7FF3">
        <w:rPr>
          <w:szCs w:val="24"/>
        </w:rPr>
        <w:t xml:space="preserve"> объективно оценить свои знания, умения, навыки и компетенции, необходимые для качественного освоения </w:t>
      </w:r>
      <w:r>
        <w:rPr>
          <w:szCs w:val="24"/>
        </w:rPr>
        <w:t>данной Программы</w:t>
      </w:r>
      <w:r w:rsidRPr="008A7FF3">
        <w:rPr>
          <w:szCs w:val="24"/>
        </w:rPr>
        <w:t xml:space="preserve">. </w:t>
      </w:r>
    </w:p>
    <w:p w14:paraId="3DF70922" w14:textId="77777777" w:rsidR="006B3C91" w:rsidRPr="00DE69E3" w:rsidRDefault="006B3C91" w:rsidP="006B3C91">
      <w:pPr>
        <w:spacing w:after="0" w:line="360" w:lineRule="auto"/>
        <w:ind w:left="0" w:right="0" w:firstLine="709"/>
        <w:rPr>
          <w:szCs w:val="24"/>
        </w:rPr>
      </w:pPr>
      <w:r w:rsidRPr="00DE69E3">
        <w:rPr>
          <w:b/>
          <w:szCs w:val="24"/>
        </w:rPr>
        <w:t>Количество человек в группе:</w:t>
      </w:r>
      <w:r w:rsidRPr="00DE69E3">
        <w:rPr>
          <w:szCs w:val="24"/>
        </w:rPr>
        <w:t xml:space="preserve"> не более 20. </w:t>
      </w:r>
    </w:p>
    <w:p w14:paraId="49263B76" w14:textId="77777777" w:rsidR="006B3C91" w:rsidRPr="00DE69E3" w:rsidRDefault="006B3C91" w:rsidP="006B3C91">
      <w:pPr>
        <w:spacing w:after="0" w:line="360" w:lineRule="auto"/>
        <w:ind w:left="0" w:right="0" w:firstLine="709"/>
        <w:jc w:val="left"/>
        <w:rPr>
          <w:szCs w:val="24"/>
        </w:rPr>
      </w:pPr>
      <w:r w:rsidRPr="00DE69E3">
        <w:rPr>
          <w:b/>
          <w:szCs w:val="24"/>
        </w:rPr>
        <w:t>Форма обучения:</w:t>
      </w:r>
      <w:r w:rsidRPr="00DE69E3">
        <w:rPr>
          <w:szCs w:val="24"/>
        </w:rPr>
        <w:t xml:space="preserve"> очная.</w:t>
      </w:r>
    </w:p>
    <w:p w14:paraId="5AC3FD1A" w14:textId="77777777" w:rsidR="006B3C91" w:rsidRPr="00DE69E3" w:rsidRDefault="006B3C91" w:rsidP="006B3C91">
      <w:pPr>
        <w:spacing w:after="0" w:line="360" w:lineRule="auto"/>
        <w:ind w:left="0" w:right="0" w:firstLine="709"/>
        <w:jc w:val="left"/>
        <w:rPr>
          <w:b/>
          <w:szCs w:val="24"/>
        </w:rPr>
      </w:pPr>
      <w:r w:rsidRPr="00DE69E3">
        <w:rPr>
          <w:b/>
          <w:szCs w:val="24"/>
        </w:rPr>
        <w:t>Формы организации учебной деятельности:</w:t>
      </w:r>
    </w:p>
    <w:p w14:paraId="2BD1A31E" w14:textId="77777777" w:rsidR="006B3C91" w:rsidRPr="00DE69E3" w:rsidRDefault="006B3C91" w:rsidP="006B3C91">
      <w:pPr>
        <w:pStyle w:val="a5"/>
        <w:numPr>
          <w:ilvl w:val="0"/>
          <w:numId w:val="5"/>
        </w:numPr>
        <w:spacing w:after="0" w:line="360" w:lineRule="auto"/>
        <w:ind w:left="0" w:right="0" w:firstLine="426"/>
        <w:rPr>
          <w:szCs w:val="24"/>
        </w:rPr>
      </w:pPr>
      <w:r w:rsidRPr="00DE69E3">
        <w:rPr>
          <w:szCs w:val="24"/>
        </w:rPr>
        <w:t>индивидуальная (практическая работа, создание индивидуального проекта);</w:t>
      </w:r>
    </w:p>
    <w:p w14:paraId="246B731E" w14:textId="77777777" w:rsidR="006B3C91" w:rsidRPr="00DE69E3" w:rsidRDefault="006B3C91" w:rsidP="006B3C91">
      <w:pPr>
        <w:pStyle w:val="a5"/>
        <w:numPr>
          <w:ilvl w:val="0"/>
          <w:numId w:val="5"/>
        </w:numPr>
        <w:spacing w:after="0" w:line="360" w:lineRule="auto"/>
        <w:ind w:left="0" w:right="0" w:firstLine="426"/>
        <w:rPr>
          <w:szCs w:val="24"/>
        </w:rPr>
      </w:pPr>
      <w:r w:rsidRPr="00DE69E3">
        <w:rPr>
          <w:szCs w:val="24"/>
        </w:rPr>
        <w:t>групповая (беседы, презентации, дискуссии, защита проектных работ);</w:t>
      </w:r>
    </w:p>
    <w:p w14:paraId="492C08BC" w14:textId="77777777" w:rsidR="006B3C91" w:rsidRPr="00DE69E3" w:rsidRDefault="006B3C91" w:rsidP="006B3C91">
      <w:pPr>
        <w:spacing w:after="0" w:line="360" w:lineRule="auto"/>
        <w:ind w:left="0" w:right="0" w:firstLine="709"/>
        <w:jc w:val="left"/>
        <w:rPr>
          <w:szCs w:val="24"/>
        </w:rPr>
      </w:pPr>
      <w:r w:rsidRPr="00DE69E3">
        <w:rPr>
          <w:b/>
          <w:szCs w:val="24"/>
        </w:rPr>
        <w:t>Режим занятий</w:t>
      </w:r>
      <w:r w:rsidRPr="00DE69E3">
        <w:rPr>
          <w:szCs w:val="24"/>
        </w:rPr>
        <w:t>: в соответствии с программой смены.</w:t>
      </w:r>
    </w:p>
    <w:p w14:paraId="3957EF09" w14:textId="77777777" w:rsidR="006B3C91" w:rsidRPr="00DE69E3" w:rsidRDefault="006B3C91" w:rsidP="006B3C91">
      <w:pPr>
        <w:spacing w:after="0" w:line="360" w:lineRule="auto"/>
        <w:ind w:left="0" w:right="0" w:firstLine="709"/>
        <w:rPr>
          <w:szCs w:val="24"/>
        </w:rPr>
      </w:pPr>
      <w:r w:rsidRPr="00DE69E3">
        <w:rPr>
          <w:b/>
          <w:szCs w:val="24"/>
        </w:rPr>
        <w:t xml:space="preserve">Объем программы: </w:t>
      </w:r>
      <w:r w:rsidRPr="00DE69E3">
        <w:rPr>
          <w:szCs w:val="24"/>
        </w:rPr>
        <w:t xml:space="preserve">52 часа аудиторных занятий. </w:t>
      </w:r>
    </w:p>
    <w:p w14:paraId="49BCA21C" w14:textId="77777777" w:rsidR="002135CA" w:rsidRDefault="002135CA" w:rsidP="002135CA">
      <w:pPr>
        <w:spacing w:after="0" w:line="360" w:lineRule="auto"/>
        <w:ind w:left="0" w:right="0" w:firstLine="709"/>
        <w:rPr>
          <w:szCs w:val="24"/>
        </w:rPr>
      </w:pPr>
    </w:p>
    <w:p w14:paraId="64A3F6DE" w14:textId="77777777" w:rsidR="001B3C49" w:rsidRDefault="001B3C49" w:rsidP="00CB02DD">
      <w:pPr>
        <w:spacing w:after="0" w:line="360" w:lineRule="auto"/>
        <w:ind w:left="0" w:right="0" w:firstLine="709"/>
        <w:jc w:val="center"/>
        <w:rPr>
          <w:b/>
        </w:rPr>
        <w:sectPr w:rsidR="001B3C49" w:rsidSect="00BC65D8">
          <w:footerReference w:type="even" r:id="rId8"/>
          <w:footerReference w:type="default" r:id="rId9"/>
          <w:footerReference w:type="first" r:id="rId10"/>
          <w:pgSz w:w="11906" w:h="16838"/>
          <w:pgMar w:top="993" w:right="1274" w:bottom="1276" w:left="1440" w:header="720" w:footer="720" w:gutter="0"/>
          <w:cols w:space="720"/>
          <w:docGrid w:linePitch="326"/>
        </w:sectPr>
      </w:pPr>
    </w:p>
    <w:p w14:paraId="014295AB" w14:textId="77777777" w:rsidR="00F97736" w:rsidRPr="00FE477D" w:rsidRDefault="00D2552A" w:rsidP="00CB02DD">
      <w:pPr>
        <w:spacing w:after="0" w:line="360" w:lineRule="auto"/>
        <w:ind w:left="0" w:right="0" w:firstLine="709"/>
        <w:jc w:val="center"/>
        <w:rPr>
          <w:b/>
        </w:rPr>
      </w:pPr>
      <w:r w:rsidRPr="00FE477D">
        <w:rPr>
          <w:b/>
        </w:rPr>
        <w:lastRenderedPageBreak/>
        <w:t>РАЗДЕЛ 2. СОДЕРЖАНИЕ ПРОГРАММЫ</w:t>
      </w:r>
    </w:p>
    <w:p w14:paraId="72746DA0" w14:textId="77777777" w:rsidR="00F97736" w:rsidRDefault="00F97736" w:rsidP="00D2552A">
      <w:pPr>
        <w:pStyle w:val="2"/>
      </w:pPr>
      <w:r w:rsidRPr="00D2552A">
        <w:t>2.1. Учебный план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600" w:firstRow="0" w:lastRow="0" w:firstColumn="0" w:lastColumn="0" w:noHBand="1" w:noVBand="1"/>
      </w:tblPr>
      <w:tblGrid>
        <w:gridCol w:w="576"/>
        <w:gridCol w:w="6934"/>
        <w:gridCol w:w="1132"/>
        <w:gridCol w:w="852"/>
        <w:gridCol w:w="992"/>
        <w:gridCol w:w="849"/>
        <w:gridCol w:w="3393"/>
        <w:gridCol w:w="824"/>
      </w:tblGrid>
      <w:tr w:rsidR="008E66A7" w:rsidRPr="00772BCE" w14:paraId="348E7FF6" w14:textId="77777777" w:rsidTr="00C05F2B">
        <w:trPr>
          <w:trHeight w:val="20"/>
          <w:jc w:val="center"/>
        </w:trPr>
        <w:tc>
          <w:tcPr>
            <w:tcW w:w="185" w:type="pct"/>
            <w:vMerge w:val="restart"/>
            <w:shd w:val="clear" w:color="auto" w:fill="auto"/>
            <w:tcMar>
              <w:top w:w="15" w:type="dxa"/>
              <w:left w:w="10" w:type="dxa"/>
              <w:bottom w:w="0" w:type="dxa"/>
              <w:right w:w="10" w:type="dxa"/>
            </w:tcMar>
            <w:vAlign w:val="center"/>
            <w:hideMark/>
          </w:tcPr>
          <w:p w14:paraId="779E8F47" w14:textId="77777777" w:rsidR="008E66A7" w:rsidRPr="00772BCE" w:rsidRDefault="008E66A7" w:rsidP="00D2552A">
            <w:pPr>
              <w:spacing w:after="0" w:line="240" w:lineRule="auto"/>
              <w:ind w:left="0" w:right="0" w:firstLine="0"/>
              <w:jc w:val="center"/>
              <w:rPr>
                <w:sz w:val="22"/>
              </w:rPr>
            </w:pPr>
            <w:bookmarkStart w:id="0" w:name="_Hlk534749918"/>
            <w:r w:rsidRPr="00772BCE">
              <w:rPr>
                <w:sz w:val="22"/>
              </w:rPr>
              <w:t>№</w:t>
            </w:r>
          </w:p>
          <w:p w14:paraId="18EBA1CA" w14:textId="77777777" w:rsidR="008E66A7" w:rsidRPr="00772BCE" w:rsidRDefault="008E66A7" w:rsidP="00D2552A">
            <w:pPr>
              <w:spacing w:after="0" w:line="240" w:lineRule="auto"/>
              <w:ind w:left="0" w:right="0" w:firstLine="0"/>
              <w:jc w:val="center"/>
              <w:rPr>
                <w:sz w:val="22"/>
              </w:rPr>
            </w:pPr>
            <w:r w:rsidRPr="00772BCE">
              <w:rPr>
                <w:sz w:val="22"/>
              </w:rPr>
              <w:t>п/п</w:t>
            </w:r>
          </w:p>
        </w:tc>
        <w:tc>
          <w:tcPr>
            <w:tcW w:w="2229" w:type="pct"/>
            <w:vMerge w:val="restart"/>
            <w:shd w:val="clear" w:color="auto" w:fill="auto"/>
            <w:tcMar>
              <w:top w:w="15" w:type="dxa"/>
              <w:left w:w="10" w:type="dxa"/>
              <w:bottom w:w="0" w:type="dxa"/>
              <w:right w:w="10" w:type="dxa"/>
            </w:tcMar>
            <w:vAlign w:val="center"/>
            <w:hideMark/>
          </w:tcPr>
          <w:p w14:paraId="22AA73C3" w14:textId="77777777" w:rsidR="008E66A7" w:rsidRPr="00772BCE" w:rsidRDefault="008E66A7" w:rsidP="00D2552A">
            <w:pPr>
              <w:spacing w:after="0" w:line="240" w:lineRule="auto"/>
              <w:ind w:left="0" w:right="0" w:firstLine="0"/>
              <w:jc w:val="center"/>
              <w:rPr>
                <w:sz w:val="22"/>
              </w:rPr>
            </w:pPr>
            <w:r w:rsidRPr="00772BCE">
              <w:rPr>
                <w:sz w:val="22"/>
              </w:rPr>
              <w:t>Наименование</w:t>
            </w:r>
          </w:p>
          <w:p w14:paraId="0027CE38" w14:textId="77777777" w:rsidR="008E66A7" w:rsidRPr="00772BCE" w:rsidRDefault="008E66A7" w:rsidP="00D2552A">
            <w:pPr>
              <w:spacing w:after="0" w:line="240" w:lineRule="auto"/>
              <w:ind w:left="0" w:right="0" w:firstLine="0"/>
              <w:jc w:val="center"/>
              <w:rPr>
                <w:sz w:val="22"/>
              </w:rPr>
            </w:pPr>
            <w:r w:rsidRPr="00772BCE">
              <w:rPr>
                <w:sz w:val="22"/>
              </w:rPr>
              <w:t>разделов (модулей) и тем</w:t>
            </w:r>
          </w:p>
        </w:tc>
        <w:tc>
          <w:tcPr>
            <w:tcW w:w="957" w:type="pct"/>
            <w:gridSpan w:val="3"/>
            <w:shd w:val="clear" w:color="auto" w:fill="auto"/>
            <w:tcMar>
              <w:top w:w="15" w:type="dxa"/>
              <w:left w:w="10" w:type="dxa"/>
              <w:bottom w:w="0" w:type="dxa"/>
              <w:right w:w="10" w:type="dxa"/>
            </w:tcMar>
            <w:vAlign w:val="center"/>
            <w:hideMark/>
          </w:tcPr>
          <w:p w14:paraId="121EEDAC" w14:textId="77777777" w:rsidR="008E66A7" w:rsidRPr="00772BCE" w:rsidRDefault="008E66A7" w:rsidP="00D2552A">
            <w:pPr>
              <w:spacing w:after="0" w:line="240" w:lineRule="auto"/>
              <w:ind w:left="0" w:right="0" w:firstLine="0"/>
              <w:jc w:val="center"/>
              <w:rPr>
                <w:sz w:val="22"/>
              </w:rPr>
            </w:pPr>
            <w:r w:rsidRPr="00772BCE">
              <w:rPr>
                <w:sz w:val="22"/>
              </w:rPr>
              <w:t>Аудиторные учебные занятия,</w:t>
            </w:r>
          </w:p>
          <w:p w14:paraId="4790A339" w14:textId="77777777" w:rsidR="008E66A7" w:rsidRPr="00772BCE" w:rsidRDefault="008E66A7" w:rsidP="00D2552A">
            <w:pPr>
              <w:spacing w:after="0" w:line="240" w:lineRule="auto"/>
              <w:ind w:left="0" w:right="0" w:firstLine="0"/>
              <w:jc w:val="center"/>
              <w:rPr>
                <w:sz w:val="22"/>
              </w:rPr>
            </w:pPr>
            <w:r w:rsidRPr="00772BCE">
              <w:rPr>
                <w:sz w:val="22"/>
              </w:rPr>
              <w:t>учебные работы</w:t>
            </w:r>
          </w:p>
        </w:tc>
        <w:tc>
          <w:tcPr>
            <w:tcW w:w="273" w:type="pct"/>
            <w:shd w:val="clear" w:color="auto" w:fill="auto"/>
            <w:tcMar>
              <w:top w:w="15" w:type="dxa"/>
              <w:left w:w="10" w:type="dxa"/>
              <w:bottom w:w="0" w:type="dxa"/>
              <w:right w:w="10" w:type="dxa"/>
            </w:tcMar>
            <w:vAlign w:val="center"/>
            <w:hideMark/>
          </w:tcPr>
          <w:p w14:paraId="12D28B59" w14:textId="77777777" w:rsidR="008E66A7" w:rsidRPr="00772BCE" w:rsidRDefault="008E66A7" w:rsidP="00B42E5A">
            <w:pPr>
              <w:spacing w:after="0" w:line="240" w:lineRule="auto"/>
              <w:ind w:left="0" w:right="0" w:firstLine="0"/>
              <w:jc w:val="center"/>
              <w:rPr>
                <w:sz w:val="22"/>
              </w:rPr>
            </w:pPr>
            <w:proofErr w:type="spellStart"/>
            <w:r w:rsidRPr="00772BCE">
              <w:rPr>
                <w:sz w:val="22"/>
              </w:rPr>
              <w:t>Внеауд</w:t>
            </w:r>
            <w:proofErr w:type="spellEnd"/>
            <w:r w:rsidRPr="00772BCE">
              <w:rPr>
                <w:sz w:val="22"/>
              </w:rPr>
              <w:t>. работа</w:t>
            </w:r>
          </w:p>
        </w:tc>
        <w:tc>
          <w:tcPr>
            <w:tcW w:w="1091" w:type="pct"/>
            <w:vMerge w:val="restart"/>
            <w:shd w:val="clear" w:color="auto" w:fill="auto"/>
            <w:tcMar>
              <w:top w:w="15" w:type="dxa"/>
              <w:left w:w="10" w:type="dxa"/>
              <w:bottom w:w="0" w:type="dxa"/>
              <w:right w:w="10" w:type="dxa"/>
            </w:tcMar>
            <w:vAlign w:val="center"/>
            <w:hideMark/>
          </w:tcPr>
          <w:p w14:paraId="32387F85" w14:textId="77777777" w:rsidR="008E66A7" w:rsidRPr="00772BCE" w:rsidRDefault="008E66A7" w:rsidP="00D2552A">
            <w:pPr>
              <w:spacing w:after="0" w:line="240" w:lineRule="auto"/>
              <w:ind w:left="0" w:right="0" w:firstLine="0"/>
              <w:jc w:val="center"/>
              <w:rPr>
                <w:sz w:val="22"/>
              </w:rPr>
            </w:pPr>
            <w:r w:rsidRPr="00772BCE">
              <w:rPr>
                <w:sz w:val="22"/>
              </w:rPr>
              <w:t>Формы контроля</w:t>
            </w:r>
          </w:p>
        </w:tc>
        <w:tc>
          <w:tcPr>
            <w:tcW w:w="265" w:type="pct"/>
            <w:vMerge w:val="restart"/>
            <w:shd w:val="clear" w:color="auto" w:fill="auto"/>
            <w:tcMar>
              <w:top w:w="15" w:type="dxa"/>
              <w:left w:w="10" w:type="dxa"/>
              <w:bottom w:w="0" w:type="dxa"/>
              <w:right w:w="10" w:type="dxa"/>
            </w:tcMar>
            <w:vAlign w:val="center"/>
            <w:hideMark/>
          </w:tcPr>
          <w:p w14:paraId="3C80CEE8" w14:textId="77777777" w:rsidR="008E66A7" w:rsidRPr="00772BCE" w:rsidRDefault="008E66A7" w:rsidP="00D2552A">
            <w:pPr>
              <w:spacing w:after="0" w:line="240" w:lineRule="auto"/>
              <w:ind w:left="0" w:right="0" w:firstLine="0"/>
              <w:jc w:val="center"/>
              <w:rPr>
                <w:sz w:val="22"/>
              </w:rPr>
            </w:pPr>
            <w:r w:rsidRPr="00772BCE">
              <w:rPr>
                <w:sz w:val="22"/>
              </w:rPr>
              <w:t>Трудоемкость</w:t>
            </w:r>
          </w:p>
        </w:tc>
      </w:tr>
      <w:tr w:rsidR="008E66A7" w:rsidRPr="00772BCE" w14:paraId="1B45B4B5" w14:textId="77777777" w:rsidTr="00C05F2B">
        <w:trPr>
          <w:trHeight w:val="20"/>
          <w:jc w:val="center"/>
        </w:trPr>
        <w:tc>
          <w:tcPr>
            <w:tcW w:w="185" w:type="pct"/>
            <w:vMerge/>
            <w:shd w:val="clear" w:color="auto" w:fill="auto"/>
            <w:vAlign w:val="center"/>
            <w:hideMark/>
          </w:tcPr>
          <w:p w14:paraId="59CFC680" w14:textId="77777777" w:rsidR="008E66A7" w:rsidRPr="00772BCE" w:rsidRDefault="008E66A7" w:rsidP="00D2552A">
            <w:pPr>
              <w:spacing w:after="0" w:line="240" w:lineRule="auto"/>
              <w:ind w:left="0" w:right="0" w:firstLine="0"/>
              <w:jc w:val="center"/>
              <w:rPr>
                <w:sz w:val="22"/>
              </w:rPr>
            </w:pPr>
          </w:p>
        </w:tc>
        <w:tc>
          <w:tcPr>
            <w:tcW w:w="2229" w:type="pct"/>
            <w:vMerge/>
            <w:shd w:val="clear" w:color="auto" w:fill="auto"/>
            <w:vAlign w:val="center"/>
            <w:hideMark/>
          </w:tcPr>
          <w:p w14:paraId="12FEF6F1" w14:textId="77777777" w:rsidR="008E66A7" w:rsidRPr="00772BCE" w:rsidRDefault="008E66A7" w:rsidP="00D2552A">
            <w:pPr>
              <w:spacing w:after="0" w:line="240" w:lineRule="auto"/>
              <w:ind w:left="0" w:right="0" w:firstLine="0"/>
              <w:jc w:val="center"/>
              <w:rPr>
                <w:sz w:val="22"/>
              </w:rPr>
            </w:pPr>
          </w:p>
        </w:tc>
        <w:tc>
          <w:tcPr>
            <w:tcW w:w="364" w:type="pct"/>
            <w:shd w:val="clear" w:color="auto" w:fill="auto"/>
            <w:tcMar>
              <w:top w:w="15" w:type="dxa"/>
              <w:left w:w="10" w:type="dxa"/>
              <w:bottom w:w="0" w:type="dxa"/>
              <w:right w:w="10" w:type="dxa"/>
            </w:tcMar>
            <w:vAlign w:val="center"/>
            <w:hideMark/>
          </w:tcPr>
          <w:p w14:paraId="5A54383E" w14:textId="77777777" w:rsidR="008E66A7" w:rsidRPr="00772BCE" w:rsidRDefault="008E66A7" w:rsidP="00D2552A">
            <w:pPr>
              <w:spacing w:after="0" w:line="240" w:lineRule="auto"/>
              <w:ind w:left="0" w:right="0" w:firstLine="0"/>
              <w:jc w:val="center"/>
              <w:rPr>
                <w:sz w:val="22"/>
              </w:rPr>
            </w:pPr>
            <w:r w:rsidRPr="00772BCE">
              <w:rPr>
                <w:sz w:val="22"/>
              </w:rPr>
              <w:t xml:space="preserve">Всего </w:t>
            </w:r>
            <w:proofErr w:type="spellStart"/>
            <w:r w:rsidRPr="00772BCE">
              <w:rPr>
                <w:sz w:val="22"/>
              </w:rPr>
              <w:t>ауд.часов</w:t>
            </w:r>
            <w:proofErr w:type="spellEnd"/>
          </w:p>
          <w:p w14:paraId="6BFE814E" w14:textId="77777777" w:rsidR="008E66A7" w:rsidRPr="00772BCE" w:rsidRDefault="008E66A7" w:rsidP="00D2552A">
            <w:pPr>
              <w:tabs>
                <w:tab w:val="left" w:pos="977"/>
              </w:tabs>
              <w:spacing w:after="0" w:line="240" w:lineRule="auto"/>
              <w:ind w:left="0" w:right="0" w:firstLine="0"/>
              <w:jc w:val="center"/>
              <w:rPr>
                <w:sz w:val="22"/>
              </w:rPr>
            </w:pPr>
            <w:r w:rsidRPr="00772BCE">
              <w:rPr>
                <w:sz w:val="22"/>
              </w:rPr>
              <w:t>(</w:t>
            </w:r>
            <w:proofErr w:type="spellStart"/>
            <w:r w:rsidRPr="00772BCE">
              <w:rPr>
                <w:sz w:val="22"/>
              </w:rPr>
              <w:t>ак.час</w:t>
            </w:r>
            <w:proofErr w:type="spellEnd"/>
            <w:r w:rsidRPr="00772BCE">
              <w:rPr>
                <w:sz w:val="22"/>
              </w:rPr>
              <w:t>)</w:t>
            </w:r>
          </w:p>
        </w:tc>
        <w:tc>
          <w:tcPr>
            <w:tcW w:w="274" w:type="pct"/>
            <w:shd w:val="clear" w:color="auto" w:fill="auto"/>
            <w:tcMar>
              <w:top w:w="15" w:type="dxa"/>
              <w:left w:w="10" w:type="dxa"/>
              <w:bottom w:w="0" w:type="dxa"/>
              <w:right w:w="10" w:type="dxa"/>
            </w:tcMar>
            <w:vAlign w:val="center"/>
            <w:hideMark/>
          </w:tcPr>
          <w:p w14:paraId="1DB384ED" w14:textId="77777777" w:rsidR="008E66A7" w:rsidRPr="00772BCE" w:rsidRDefault="008E66A7" w:rsidP="00D2552A">
            <w:pPr>
              <w:spacing w:after="0" w:line="240" w:lineRule="auto"/>
              <w:ind w:left="0" w:right="0" w:firstLine="0"/>
              <w:jc w:val="center"/>
              <w:rPr>
                <w:sz w:val="22"/>
              </w:rPr>
            </w:pPr>
            <w:proofErr w:type="spellStart"/>
            <w:r w:rsidRPr="00772BCE">
              <w:rPr>
                <w:sz w:val="22"/>
              </w:rPr>
              <w:t>Теор</w:t>
            </w:r>
            <w:proofErr w:type="spellEnd"/>
            <w:r w:rsidRPr="00772BCE">
              <w:rPr>
                <w:sz w:val="22"/>
              </w:rPr>
              <w:t>.</w:t>
            </w:r>
          </w:p>
          <w:p w14:paraId="0AFF27AE" w14:textId="77777777" w:rsidR="008E66A7" w:rsidRPr="00772BCE" w:rsidRDefault="008E66A7" w:rsidP="00B42E5A">
            <w:pPr>
              <w:spacing w:after="0" w:line="240" w:lineRule="auto"/>
              <w:ind w:left="0" w:right="0" w:firstLine="0"/>
              <w:jc w:val="center"/>
              <w:rPr>
                <w:sz w:val="22"/>
              </w:rPr>
            </w:pPr>
            <w:r w:rsidRPr="00772BCE">
              <w:rPr>
                <w:sz w:val="22"/>
              </w:rPr>
              <w:t>занятий</w:t>
            </w:r>
          </w:p>
        </w:tc>
        <w:tc>
          <w:tcPr>
            <w:tcW w:w="319" w:type="pct"/>
            <w:shd w:val="clear" w:color="auto" w:fill="auto"/>
            <w:tcMar>
              <w:top w:w="15" w:type="dxa"/>
              <w:left w:w="10" w:type="dxa"/>
              <w:bottom w:w="0" w:type="dxa"/>
              <w:right w:w="10" w:type="dxa"/>
            </w:tcMar>
            <w:vAlign w:val="center"/>
            <w:hideMark/>
          </w:tcPr>
          <w:p w14:paraId="79A1FECC" w14:textId="77777777" w:rsidR="008E66A7" w:rsidRPr="00772BCE" w:rsidRDefault="008E66A7" w:rsidP="00D2552A">
            <w:pPr>
              <w:spacing w:after="0" w:line="240" w:lineRule="auto"/>
              <w:ind w:left="0" w:right="0" w:firstLine="0"/>
              <w:jc w:val="center"/>
              <w:rPr>
                <w:sz w:val="22"/>
              </w:rPr>
            </w:pPr>
            <w:proofErr w:type="spellStart"/>
            <w:r w:rsidRPr="00772BCE">
              <w:rPr>
                <w:sz w:val="22"/>
              </w:rPr>
              <w:t>Практ</w:t>
            </w:r>
            <w:proofErr w:type="spellEnd"/>
            <w:r w:rsidRPr="00772BCE">
              <w:rPr>
                <w:sz w:val="22"/>
              </w:rPr>
              <w:t>.</w:t>
            </w:r>
          </w:p>
          <w:p w14:paraId="56B8C7FA" w14:textId="77777777" w:rsidR="008E66A7" w:rsidRPr="00772BCE" w:rsidRDefault="008E66A7" w:rsidP="00B42E5A">
            <w:pPr>
              <w:spacing w:after="0" w:line="240" w:lineRule="auto"/>
              <w:ind w:left="0" w:right="0" w:firstLine="0"/>
              <w:jc w:val="center"/>
              <w:rPr>
                <w:sz w:val="22"/>
              </w:rPr>
            </w:pPr>
            <w:r w:rsidRPr="00772BCE">
              <w:rPr>
                <w:sz w:val="22"/>
              </w:rPr>
              <w:t>занятий</w:t>
            </w:r>
          </w:p>
        </w:tc>
        <w:tc>
          <w:tcPr>
            <w:tcW w:w="273" w:type="pct"/>
            <w:shd w:val="clear" w:color="auto" w:fill="auto"/>
            <w:tcMar>
              <w:top w:w="15" w:type="dxa"/>
              <w:left w:w="10" w:type="dxa"/>
              <w:bottom w:w="0" w:type="dxa"/>
              <w:right w:w="10" w:type="dxa"/>
            </w:tcMar>
            <w:vAlign w:val="center"/>
            <w:hideMark/>
          </w:tcPr>
          <w:p w14:paraId="09DCA302" w14:textId="77777777" w:rsidR="008E66A7" w:rsidRPr="00772BCE" w:rsidRDefault="008E66A7" w:rsidP="00D2552A">
            <w:pPr>
              <w:spacing w:after="0" w:line="240" w:lineRule="auto"/>
              <w:ind w:left="0" w:right="0" w:firstLine="0"/>
              <w:jc w:val="center"/>
              <w:rPr>
                <w:sz w:val="22"/>
              </w:rPr>
            </w:pPr>
            <w:proofErr w:type="spellStart"/>
            <w:r w:rsidRPr="00772BCE">
              <w:rPr>
                <w:sz w:val="22"/>
              </w:rPr>
              <w:t>Самост</w:t>
            </w:r>
            <w:proofErr w:type="spellEnd"/>
            <w:r w:rsidRPr="00772BCE">
              <w:rPr>
                <w:sz w:val="22"/>
              </w:rPr>
              <w:t>.</w:t>
            </w:r>
          </w:p>
          <w:p w14:paraId="70662764" w14:textId="77777777" w:rsidR="008E66A7" w:rsidRPr="00772BCE" w:rsidRDefault="008E66A7" w:rsidP="00D2552A">
            <w:pPr>
              <w:spacing w:after="0" w:line="240" w:lineRule="auto"/>
              <w:ind w:left="0" w:right="0" w:firstLine="0"/>
              <w:jc w:val="center"/>
              <w:rPr>
                <w:sz w:val="22"/>
              </w:rPr>
            </w:pPr>
            <w:r w:rsidRPr="00772BCE">
              <w:rPr>
                <w:sz w:val="22"/>
              </w:rPr>
              <w:t>работа</w:t>
            </w:r>
          </w:p>
        </w:tc>
        <w:tc>
          <w:tcPr>
            <w:tcW w:w="1091" w:type="pct"/>
            <w:vMerge/>
            <w:shd w:val="clear" w:color="auto" w:fill="auto"/>
            <w:vAlign w:val="center"/>
            <w:hideMark/>
          </w:tcPr>
          <w:p w14:paraId="1A0212DA" w14:textId="77777777" w:rsidR="008E66A7" w:rsidRPr="00772BCE" w:rsidRDefault="008E66A7" w:rsidP="00D2552A">
            <w:pPr>
              <w:spacing w:after="0" w:line="240" w:lineRule="auto"/>
              <w:ind w:left="0" w:right="0" w:firstLine="0"/>
              <w:jc w:val="center"/>
              <w:rPr>
                <w:sz w:val="22"/>
              </w:rPr>
            </w:pPr>
          </w:p>
        </w:tc>
        <w:tc>
          <w:tcPr>
            <w:tcW w:w="265" w:type="pct"/>
            <w:vMerge/>
            <w:shd w:val="clear" w:color="auto" w:fill="auto"/>
            <w:vAlign w:val="center"/>
            <w:hideMark/>
          </w:tcPr>
          <w:p w14:paraId="5C9A01D8" w14:textId="77777777" w:rsidR="008E66A7" w:rsidRPr="00772BCE" w:rsidRDefault="008E66A7" w:rsidP="00D2552A">
            <w:pPr>
              <w:spacing w:after="0" w:line="240" w:lineRule="auto"/>
              <w:ind w:left="0" w:right="0" w:firstLine="0"/>
              <w:jc w:val="center"/>
              <w:rPr>
                <w:sz w:val="22"/>
              </w:rPr>
            </w:pPr>
          </w:p>
        </w:tc>
      </w:tr>
      <w:tr w:rsidR="00B42E5A" w:rsidRPr="00772BCE" w14:paraId="1291DA4B" w14:textId="77777777" w:rsidTr="00C05F2B">
        <w:trPr>
          <w:trHeight w:val="20"/>
          <w:jc w:val="center"/>
        </w:trPr>
        <w:tc>
          <w:tcPr>
            <w:tcW w:w="2414" w:type="pct"/>
            <w:gridSpan w:val="2"/>
            <w:shd w:val="clear" w:color="auto" w:fill="F2F2F2" w:themeFill="background1" w:themeFillShade="F2"/>
            <w:tcMar>
              <w:top w:w="15" w:type="dxa"/>
              <w:left w:w="10" w:type="dxa"/>
              <w:bottom w:w="0" w:type="dxa"/>
              <w:right w:w="10" w:type="dxa"/>
            </w:tcMar>
            <w:vAlign w:val="center"/>
          </w:tcPr>
          <w:p w14:paraId="5C32332F" w14:textId="1B87A15E" w:rsidR="00FA5638" w:rsidRPr="00772BCE" w:rsidRDefault="00FA5638" w:rsidP="00014A6B">
            <w:pPr>
              <w:spacing w:after="0" w:line="240" w:lineRule="auto"/>
              <w:ind w:left="127" w:right="0" w:firstLine="0"/>
              <w:jc w:val="left"/>
              <w:rPr>
                <w:sz w:val="22"/>
              </w:rPr>
            </w:pPr>
            <w:r w:rsidRPr="00772BCE">
              <w:rPr>
                <w:b/>
                <w:sz w:val="22"/>
              </w:rPr>
              <w:t>Модуль 1.</w:t>
            </w:r>
            <w:r w:rsidR="00F2779A" w:rsidRPr="00772BCE">
              <w:rPr>
                <w:b/>
                <w:sz w:val="22"/>
              </w:rPr>
              <w:t xml:space="preserve"> Введение</w:t>
            </w:r>
            <w:r w:rsidR="00586566" w:rsidRPr="00772BCE">
              <w:rPr>
                <w:b/>
                <w:sz w:val="22"/>
              </w:rPr>
              <w:t xml:space="preserve"> </w:t>
            </w:r>
            <w:r w:rsidR="005E5661" w:rsidRPr="00772BCE">
              <w:rPr>
                <w:b/>
                <w:sz w:val="22"/>
              </w:rPr>
              <w:t xml:space="preserve">в </w:t>
            </w:r>
            <w:r w:rsidR="00586566" w:rsidRPr="00772BCE">
              <w:rPr>
                <w:b/>
                <w:sz w:val="22"/>
                <w:lang w:val="en-US"/>
              </w:rPr>
              <w:t>Python</w:t>
            </w:r>
            <w:r w:rsidR="00014A6B" w:rsidRPr="00772BCE">
              <w:rPr>
                <w:b/>
                <w:sz w:val="22"/>
              </w:rPr>
              <w:t>. Ввод и вывод данных. Арифметические операции.</w:t>
            </w:r>
          </w:p>
        </w:tc>
        <w:tc>
          <w:tcPr>
            <w:tcW w:w="364" w:type="pct"/>
            <w:shd w:val="clear" w:color="auto" w:fill="F2F2F2" w:themeFill="background1" w:themeFillShade="F2"/>
            <w:tcMar>
              <w:top w:w="15" w:type="dxa"/>
              <w:left w:w="10" w:type="dxa"/>
              <w:bottom w:w="0" w:type="dxa"/>
              <w:right w:w="10" w:type="dxa"/>
            </w:tcMar>
            <w:vAlign w:val="center"/>
          </w:tcPr>
          <w:p w14:paraId="0CE26B18" w14:textId="3D6DC62B" w:rsidR="00FA5638" w:rsidRPr="00772BCE" w:rsidRDefault="00014A6B" w:rsidP="00D2552A">
            <w:pPr>
              <w:spacing w:after="0" w:line="240" w:lineRule="auto"/>
              <w:ind w:left="0" w:right="0" w:firstLine="0"/>
              <w:jc w:val="center"/>
              <w:rPr>
                <w:b/>
                <w:sz w:val="22"/>
              </w:rPr>
            </w:pPr>
            <w:r w:rsidRPr="00772BCE">
              <w:rPr>
                <w:b/>
                <w:sz w:val="22"/>
              </w:rPr>
              <w:t>8</w:t>
            </w:r>
          </w:p>
        </w:tc>
        <w:tc>
          <w:tcPr>
            <w:tcW w:w="274" w:type="pct"/>
            <w:shd w:val="clear" w:color="auto" w:fill="F2F2F2" w:themeFill="background1" w:themeFillShade="F2"/>
            <w:tcMar>
              <w:top w:w="15" w:type="dxa"/>
              <w:left w:w="10" w:type="dxa"/>
              <w:bottom w:w="0" w:type="dxa"/>
              <w:right w:w="10" w:type="dxa"/>
            </w:tcMar>
            <w:vAlign w:val="center"/>
          </w:tcPr>
          <w:p w14:paraId="6533231A" w14:textId="68A6EA82" w:rsidR="00FA5638" w:rsidRPr="00772BCE" w:rsidRDefault="00014A6B" w:rsidP="00D2552A">
            <w:pPr>
              <w:spacing w:after="0" w:line="240" w:lineRule="auto"/>
              <w:ind w:left="0" w:right="0" w:firstLine="0"/>
              <w:jc w:val="center"/>
              <w:rPr>
                <w:b/>
                <w:sz w:val="22"/>
              </w:rPr>
            </w:pPr>
            <w:r w:rsidRPr="00772BCE">
              <w:rPr>
                <w:b/>
                <w:sz w:val="22"/>
              </w:rPr>
              <w:t>3</w:t>
            </w:r>
          </w:p>
        </w:tc>
        <w:tc>
          <w:tcPr>
            <w:tcW w:w="319" w:type="pct"/>
            <w:shd w:val="clear" w:color="auto" w:fill="F2F2F2" w:themeFill="background1" w:themeFillShade="F2"/>
            <w:tcMar>
              <w:top w:w="15" w:type="dxa"/>
              <w:left w:w="10" w:type="dxa"/>
              <w:bottom w:w="0" w:type="dxa"/>
              <w:right w:w="10" w:type="dxa"/>
            </w:tcMar>
            <w:vAlign w:val="center"/>
          </w:tcPr>
          <w:p w14:paraId="75D67CCD" w14:textId="667F7928" w:rsidR="00FA5638" w:rsidRPr="00772BCE" w:rsidRDefault="00014A6B" w:rsidP="00D2552A">
            <w:pPr>
              <w:spacing w:after="0" w:line="240" w:lineRule="auto"/>
              <w:ind w:left="0" w:right="0" w:firstLine="0"/>
              <w:jc w:val="center"/>
              <w:rPr>
                <w:b/>
                <w:sz w:val="22"/>
              </w:rPr>
            </w:pPr>
            <w:r w:rsidRPr="00772BCE">
              <w:rPr>
                <w:b/>
                <w:sz w:val="22"/>
              </w:rPr>
              <w:t>5</w:t>
            </w:r>
          </w:p>
        </w:tc>
        <w:tc>
          <w:tcPr>
            <w:tcW w:w="273" w:type="pct"/>
            <w:shd w:val="clear" w:color="auto" w:fill="F2F2F2" w:themeFill="background1" w:themeFillShade="F2"/>
            <w:tcMar>
              <w:top w:w="15" w:type="dxa"/>
              <w:left w:w="10" w:type="dxa"/>
              <w:bottom w:w="0" w:type="dxa"/>
              <w:right w:w="10" w:type="dxa"/>
            </w:tcMar>
            <w:vAlign w:val="center"/>
          </w:tcPr>
          <w:p w14:paraId="407EB4F1" w14:textId="1DBE4FB3" w:rsidR="00FA5638" w:rsidRPr="00772BCE" w:rsidRDefault="00EB10DB" w:rsidP="00D2552A">
            <w:pPr>
              <w:spacing w:after="0" w:line="240" w:lineRule="auto"/>
              <w:ind w:left="0" w:right="0" w:firstLine="0"/>
              <w:jc w:val="center"/>
              <w:rPr>
                <w:b/>
                <w:sz w:val="22"/>
              </w:rPr>
            </w:pPr>
            <w:r>
              <w:rPr>
                <w:b/>
                <w:sz w:val="22"/>
              </w:rPr>
              <w:t>2</w:t>
            </w:r>
          </w:p>
        </w:tc>
        <w:tc>
          <w:tcPr>
            <w:tcW w:w="1091" w:type="pct"/>
            <w:shd w:val="clear" w:color="auto" w:fill="F2F2F2" w:themeFill="background1" w:themeFillShade="F2"/>
            <w:tcMar>
              <w:top w:w="15" w:type="dxa"/>
              <w:left w:w="10" w:type="dxa"/>
              <w:bottom w:w="0" w:type="dxa"/>
              <w:right w:w="10" w:type="dxa"/>
            </w:tcMar>
            <w:vAlign w:val="center"/>
          </w:tcPr>
          <w:p w14:paraId="57F04DC0" w14:textId="77777777" w:rsidR="00FA5638" w:rsidRPr="00772BCE" w:rsidRDefault="00FA5638" w:rsidP="00D2552A">
            <w:pPr>
              <w:spacing w:after="0" w:line="240" w:lineRule="auto"/>
              <w:ind w:left="0" w:right="0" w:firstLine="0"/>
              <w:jc w:val="center"/>
              <w:rPr>
                <w:b/>
                <w:sz w:val="22"/>
              </w:rPr>
            </w:pPr>
          </w:p>
        </w:tc>
        <w:tc>
          <w:tcPr>
            <w:tcW w:w="265" w:type="pct"/>
            <w:shd w:val="clear" w:color="auto" w:fill="F2F2F2" w:themeFill="background1" w:themeFillShade="F2"/>
            <w:tcMar>
              <w:top w:w="15" w:type="dxa"/>
              <w:left w:w="10" w:type="dxa"/>
              <w:bottom w:w="0" w:type="dxa"/>
              <w:right w:w="10" w:type="dxa"/>
            </w:tcMar>
            <w:vAlign w:val="center"/>
          </w:tcPr>
          <w:p w14:paraId="38E3B48A" w14:textId="4FB9C2EE" w:rsidR="00FA5638" w:rsidRPr="00772BCE" w:rsidRDefault="008E66A7" w:rsidP="00D2552A">
            <w:pPr>
              <w:spacing w:after="0" w:line="240" w:lineRule="auto"/>
              <w:ind w:left="0" w:right="0" w:firstLine="0"/>
              <w:jc w:val="center"/>
              <w:rPr>
                <w:b/>
                <w:sz w:val="22"/>
              </w:rPr>
            </w:pPr>
            <w:r>
              <w:rPr>
                <w:b/>
                <w:sz w:val="22"/>
              </w:rPr>
              <w:t>10</w:t>
            </w:r>
          </w:p>
        </w:tc>
      </w:tr>
      <w:tr w:rsidR="00014A6B" w:rsidRPr="00772BCE" w14:paraId="296AED40" w14:textId="77777777" w:rsidTr="00C63F0C">
        <w:trPr>
          <w:trHeight w:val="284"/>
          <w:jc w:val="center"/>
        </w:trPr>
        <w:tc>
          <w:tcPr>
            <w:tcW w:w="185" w:type="pct"/>
            <w:shd w:val="clear" w:color="auto" w:fill="auto"/>
            <w:tcMar>
              <w:top w:w="15" w:type="dxa"/>
              <w:left w:w="10" w:type="dxa"/>
              <w:bottom w:w="0" w:type="dxa"/>
              <w:right w:w="10" w:type="dxa"/>
            </w:tcMar>
            <w:vAlign w:val="center"/>
          </w:tcPr>
          <w:p w14:paraId="00701FA7" w14:textId="77777777" w:rsidR="00014A6B" w:rsidRPr="00772BCE" w:rsidRDefault="00014A6B" w:rsidP="00FA4AE9">
            <w:pPr>
              <w:pStyle w:val="a5"/>
              <w:spacing w:after="0" w:line="240" w:lineRule="auto"/>
              <w:ind w:left="0" w:right="0" w:firstLine="0"/>
              <w:contextualSpacing w:val="0"/>
              <w:jc w:val="center"/>
              <w:rPr>
                <w:sz w:val="22"/>
              </w:rPr>
            </w:pPr>
            <w:r w:rsidRPr="00772BCE">
              <w:rPr>
                <w:sz w:val="22"/>
              </w:rPr>
              <w:t>1.1.</w:t>
            </w:r>
          </w:p>
        </w:tc>
        <w:tc>
          <w:tcPr>
            <w:tcW w:w="2229" w:type="pct"/>
            <w:shd w:val="clear" w:color="auto" w:fill="auto"/>
            <w:tcMar>
              <w:top w:w="15" w:type="dxa"/>
              <w:left w:w="10" w:type="dxa"/>
              <w:bottom w:w="0" w:type="dxa"/>
              <w:right w:w="10" w:type="dxa"/>
            </w:tcMar>
            <w:vAlign w:val="center"/>
          </w:tcPr>
          <w:p w14:paraId="687B0A2E" w14:textId="545C1352" w:rsidR="00014A6B" w:rsidRPr="00772BCE" w:rsidRDefault="00014A6B" w:rsidP="00014A6B">
            <w:pPr>
              <w:spacing w:after="0" w:line="240" w:lineRule="auto"/>
              <w:ind w:left="125" w:right="0" w:firstLine="0"/>
              <w:jc w:val="left"/>
              <w:rPr>
                <w:sz w:val="22"/>
              </w:rPr>
            </w:pPr>
            <w:r w:rsidRPr="00772BCE">
              <w:rPr>
                <w:sz w:val="22"/>
              </w:rPr>
              <w:t>Введение в курс. Виды данных. Ввод и вывод данных. Переменные</w:t>
            </w:r>
            <w:r w:rsidR="002F1363">
              <w:rPr>
                <w:sz w:val="22"/>
              </w:rPr>
              <w:t>.</w:t>
            </w:r>
          </w:p>
        </w:tc>
        <w:tc>
          <w:tcPr>
            <w:tcW w:w="364" w:type="pct"/>
            <w:shd w:val="clear" w:color="auto" w:fill="auto"/>
            <w:tcMar>
              <w:top w:w="15" w:type="dxa"/>
              <w:left w:w="10" w:type="dxa"/>
              <w:bottom w:w="0" w:type="dxa"/>
              <w:right w:w="10" w:type="dxa"/>
            </w:tcMar>
            <w:vAlign w:val="center"/>
          </w:tcPr>
          <w:p w14:paraId="53426F9C" w14:textId="423C49CD" w:rsidR="00014A6B" w:rsidRPr="00772BCE" w:rsidRDefault="00014A6B" w:rsidP="00D2552A">
            <w:pPr>
              <w:spacing w:after="0" w:line="240" w:lineRule="auto"/>
              <w:ind w:left="0" w:right="0" w:firstLine="0"/>
              <w:jc w:val="center"/>
              <w:rPr>
                <w:sz w:val="22"/>
              </w:rPr>
            </w:pPr>
            <w:r w:rsidRPr="00772BCE">
              <w:rPr>
                <w:sz w:val="22"/>
              </w:rPr>
              <w:t>2</w:t>
            </w:r>
          </w:p>
        </w:tc>
        <w:tc>
          <w:tcPr>
            <w:tcW w:w="274" w:type="pct"/>
            <w:shd w:val="clear" w:color="auto" w:fill="auto"/>
            <w:tcMar>
              <w:top w:w="15" w:type="dxa"/>
              <w:left w:w="10" w:type="dxa"/>
              <w:bottom w:w="0" w:type="dxa"/>
              <w:right w:w="10" w:type="dxa"/>
            </w:tcMar>
            <w:vAlign w:val="center"/>
          </w:tcPr>
          <w:p w14:paraId="36C0A45D" w14:textId="616AAD4E" w:rsidR="00014A6B" w:rsidRPr="00772BCE" w:rsidRDefault="00014A6B" w:rsidP="00D2552A">
            <w:pPr>
              <w:spacing w:after="0" w:line="240" w:lineRule="auto"/>
              <w:ind w:left="0" w:right="0" w:firstLine="0"/>
              <w:jc w:val="center"/>
              <w:rPr>
                <w:sz w:val="22"/>
              </w:rPr>
            </w:pPr>
            <w:r w:rsidRPr="00772BCE">
              <w:rPr>
                <w:sz w:val="22"/>
              </w:rPr>
              <w:t>1</w:t>
            </w:r>
          </w:p>
        </w:tc>
        <w:tc>
          <w:tcPr>
            <w:tcW w:w="319" w:type="pct"/>
            <w:shd w:val="clear" w:color="auto" w:fill="auto"/>
            <w:tcMar>
              <w:top w:w="15" w:type="dxa"/>
              <w:left w:w="10" w:type="dxa"/>
              <w:bottom w:w="0" w:type="dxa"/>
              <w:right w:w="10" w:type="dxa"/>
            </w:tcMar>
            <w:vAlign w:val="center"/>
          </w:tcPr>
          <w:p w14:paraId="176E64D2" w14:textId="54876127" w:rsidR="00014A6B" w:rsidRPr="00772BCE" w:rsidRDefault="00014A6B" w:rsidP="00D2552A">
            <w:pPr>
              <w:spacing w:after="0" w:line="240" w:lineRule="auto"/>
              <w:ind w:left="0" w:right="0" w:firstLine="0"/>
              <w:jc w:val="center"/>
              <w:rPr>
                <w:sz w:val="22"/>
              </w:rPr>
            </w:pPr>
            <w:r w:rsidRPr="00772BCE">
              <w:rPr>
                <w:sz w:val="22"/>
              </w:rPr>
              <w:t>1</w:t>
            </w:r>
          </w:p>
        </w:tc>
        <w:tc>
          <w:tcPr>
            <w:tcW w:w="273" w:type="pct"/>
            <w:shd w:val="clear" w:color="auto" w:fill="auto"/>
            <w:tcMar>
              <w:top w:w="15" w:type="dxa"/>
              <w:left w:w="10" w:type="dxa"/>
              <w:bottom w:w="0" w:type="dxa"/>
              <w:right w:w="10" w:type="dxa"/>
            </w:tcMar>
            <w:vAlign w:val="center"/>
          </w:tcPr>
          <w:p w14:paraId="011E8863" w14:textId="6455B24D" w:rsidR="00014A6B" w:rsidRPr="00772BCE" w:rsidRDefault="00EB10DB" w:rsidP="00D2552A">
            <w:pPr>
              <w:spacing w:after="0" w:line="240" w:lineRule="auto"/>
              <w:ind w:left="0" w:right="0" w:firstLine="0"/>
              <w:jc w:val="center"/>
              <w:rPr>
                <w:sz w:val="22"/>
              </w:rPr>
            </w:pPr>
            <w:r>
              <w:rPr>
                <w:sz w:val="22"/>
              </w:rPr>
              <w:t>0</w:t>
            </w:r>
          </w:p>
        </w:tc>
        <w:tc>
          <w:tcPr>
            <w:tcW w:w="1091" w:type="pct"/>
            <w:vMerge w:val="restart"/>
            <w:shd w:val="clear" w:color="auto" w:fill="auto"/>
            <w:tcMar>
              <w:top w:w="15" w:type="dxa"/>
              <w:left w:w="10" w:type="dxa"/>
              <w:bottom w:w="0" w:type="dxa"/>
              <w:right w:w="10" w:type="dxa"/>
            </w:tcMar>
            <w:vAlign w:val="center"/>
          </w:tcPr>
          <w:p w14:paraId="0B62E502" w14:textId="70ADF673" w:rsidR="00014A6B" w:rsidRPr="00772BCE" w:rsidRDefault="00C63F0C" w:rsidP="006B3C91">
            <w:pPr>
              <w:spacing w:after="0" w:line="240" w:lineRule="auto"/>
              <w:ind w:left="135" w:right="0"/>
              <w:jc w:val="left"/>
              <w:rPr>
                <w:sz w:val="22"/>
              </w:rPr>
            </w:pPr>
            <w:r>
              <w:rPr>
                <w:sz w:val="22"/>
              </w:rPr>
              <w:t>Устный опрос, педагогическое наблюдение</w:t>
            </w:r>
          </w:p>
        </w:tc>
        <w:tc>
          <w:tcPr>
            <w:tcW w:w="265" w:type="pct"/>
            <w:shd w:val="clear" w:color="auto" w:fill="auto"/>
            <w:tcMar>
              <w:top w:w="15" w:type="dxa"/>
              <w:left w:w="10" w:type="dxa"/>
              <w:bottom w:w="0" w:type="dxa"/>
              <w:right w:w="10" w:type="dxa"/>
            </w:tcMar>
            <w:vAlign w:val="center"/>
          </w:tcPr>
          <w:p w14:paraId="6BF82331" w14:textId="511CABE1" w:rsidR="00014A6B" w:rsidRPr="00772BCE" w:rsidRDefault="008E66A7" w:rsidP="00D2552A">
            <w:pPr>
              <w:spacing w:after="0" w:line="240" w:lineRule="auto"/>
              <w:ind w:left="0" w:right="0" w:firstLine="0"/>
              <w:jc w:val="center"/>
              <w:rPr>
                <w:sz w:val="22"/>
              </w:rPr>
            </w:pPr>
            <w:r>
              <w:rPr>
                <w:sz w:val="22"/>
              </w:rPr>
              <w:t>2</w:t>
            </w:r>
          </w:p>
        </w:tc>
      </w:tr>
      <w:tr w:rsidR="00014A6B" w:rsidRPr="00772BCE" w14:paraId="521C4076" w14:textId="77777777" w:rsidTr="00C63F0C">
        <w:trPr>
          <w:trHeight w:val="104"/>
          <w:jc w:val="center"/>
        </w:trPr>
        <w:tc>
          <w:tcPr>
            <w:tcW w:w="185" w:type="pct"/>
            <w:shd w:val="clear" w:color="auto" w:fill="auto"/>
            <w:tcMar>
              <w:top w:w="15" w:type="dxa"/>
              <w:left w:w="10" w:type="dxa"/>
              <w:bottom w:w="0" w:type="dxa"/>
              <w:right w:w="10" w:type="dxa"/>
            </w:tcMar>
            <w:vAlign w:val="center"/>
          </w:tcPr>
          <w:p w14:paraId="0B20940B" w14:textId="545C0CC0" w:rsidR="00014A6B" w:rsidRPr="00772BCE" w:rsidRDefault="00014A6B" w:rsidP="00FA4AE9">
            <w:pPr>
              <w:pStyle w:val="a5"/>
              <w:spacing w:after="0" w:line="240" w:lineRule="auto"/>
              <w:ind w:left="0" w:right="0" w:firstLine="0"/>
              <w:contextualSpacing w:val="0"/>
              <w:jc w:val="center"/>
              <w:rPr>
                <w:sz w:val="22"/>
              </w:rPr>
            </w:pPr>
            <w:r w:rsidRPr="00772BCE">
              <w:rPr>
                <w:sz w:val="22"/>
              </w:rPr>
              <w:t>1.2.</w:t>
            </w:r>
          </w:p>
        </w:tc>
        <w:tc>
          <w:tcPr>
            <w:tcW w:w="2229" w:type="pct"/>
            <w:shd w:val="clear" w:color="auto" w:fill="auto"/>
            <w:tcMar>
              <w:top w:w="15" w:type="dxa"/>
              <w:left w:w="10" w:type="dxa"/>
              <w:bottom w:w="0" w:type="dxa"/>
              <w:right w:w="10" w:type="dxa"/>
            </w:tcMar>
            <w:vAlign w:val="center"/>
          </w:tcPr>
          <w:p w14:paraId="7BDC129B" w14:textId="6D52E7AB" w:rsidR="00014A6B" w:rsidRPr="00772BCE" w:rsidRDefault="00014A6B" w:rsidP="00920C9F">
            <w:pPr>
              <w:spacing w:after="0" w:line="240" w:lineRule="auto"/>
              <w:ind w:left="125" w:right="0" w:firstLine="0"/>
              <w:jc w:val="left"/>
              <w:rPr>
                <w:sz w:val="22"/>
              </w:rPr>
            </w:pPr>
            <w:r w:rsidRPr="00772BCE">
              <w:rPr>
                <w:sz w:val="22"/>
              </w:rPr>
              <w:t>Арифметические операции с переменными.</w:t>
            </w:r>
          </w:p>
        </w:tc>
        <w:tc>
          <w:tcPr>
            <w:tcW w:w="364" w:type="pct"/>
            <w:shd w:val="clear" w:color="auto" w:fill="auto"/>
            <w:tcMar>
              <w:top w:w="15" w:type="dxa"/>
              <w:left w:w="10" w:type="dxa"/>
              <w:bottom w:w="0" w:type="dxa"/>
              <w:right w:w="10" w:type="dxa"/>
            </w:tcMar>
            <w:vAlign w:val="center"/>
          </w:tcPr>
          <w:p w14:paraId="44C2AF62" w14:textId="16F4075E" w:rsidR="00014A6B" w:rsidRPr="00772BCE" w:rsidRDefault="00014A6B" w:rsidP="00D2552A">
            <w:pPr>
              <w:spacing w:after="0" w:line="240" w:lineRule="auto"/>
              <w:ind w:left="0" w:right="0" w:firstLine="0"/>
              <w:jc w:val="center"/>
              <w:rPr>
                <w:sz w:val="22"/>
              </w:rPr>
            </w:pPr>
            <w:r w:rsidRPr="00772BCE">
              <w:rPr>
                <w:sz w:val="22"/>
              </w:rPr>
              <w:t>1</w:t>
            </w:r>
          </w:p>
        </w:tc>
        <w:tc>
          <w:tcPr>
            <w:tcW w:w="274" w:type="pct"/>
            <w:shd w:val="clear" w:color="auto" w:fill="auto"/>
            <w:tcMar>
              <w:top w:w="15" w:type="dxa"/>
              <w:left w:w="10" w:type="dxa"/>
              <w:bottom w:w="0" w:type="dxa"/>
              <w:right w:w="10" w:type="dxa"/>
            </w:tcMar>
            <w:vAlign w:val="center"/>
          </w:tcPr>
          <w:p w14:paraId="7BCF0BCE" w14:textId="37582CB9" w:rsidR="00014A6B" w:rsidRPr="00772BCE" w:rsidRDefault="00014A6B" w:rsidP="00D2552A">
            <w:pPr>
              <w:spacing w:after="0" w:line="240" w:lineRule="auto"/>
              <w:ind w:left="0" w:right="0" w:firstLine="0"/>
              <w:jc w:val="center"/>
              <w:rPr>
                <w:sz w:val="22"/>
              </w:rPr>
            </w:pPr>
            <w:r w:rsidRPr="00772BCE">
              <w:rPr>
                <w:sz w:val="22"/>
              </w:rPr>
              <w:t>1</w:t>
            </w:r>
          </w:p>
        </w:tc>
        <w:tc>
          <w:tcPr>
            <w:tcW w:w="319" w:type="pct"/>
            <w:shd w:val="clear" w:color="auto" w:fill="auto"/>
            <w:tcMar>
              <w:top w:w="15" w:type="dxa"/>
              <w:left w:w="10" w:type="dxa"/>
              <w:bottom w:w="0" w:type="dxa"/>
              <w:right w:w="10" w:type="dxa"/>
            </w:tcMar>
            <w:vAlign w:val="center"/>
          </w:tcPr>
          <w:p w14:paraId="5104C96F" w14:textId="4CB88B86" w:rsidR="00014A6B" w:rsidRPr="00772BCE" w:rsidRDefault="00014A6B" w:rsidP="00D2552A">
            <w:pPr>
              <w:spacing w:after="0" w:line="240" w:lineRule="auto"/>
              <w:ind w:left="0" w:right="0" w:firstLine="0"/>
              <w:jc w:val="center"/>
              <w:rPr>
                <w:sz w:val="22"/>
              </w:rPr>
            </w:pPr>
            <w:r w:rsidRPr="00772BCE">
              <w:rPr>
                <w:sz w:val="22"/>
              </w:rPr>
              <w:t>0</w:t>
            </w:r>
          </w:p>
        </w:tc>
        <w:tc>
          <w:tcPr>
            <w:tcW w:w="273" w:type="pct"/>
            <w:shd w:val="clear" w:color="auto" w:fill="auto"/>
            <w:tcMar>
              <w:top w:w="15" w:type="dxa"/>
              <w:left w:w="10" w:type="dxa"/>
              <w:bottom w:w="0" w:type="dxa"/>
              <w:right w:w="10" w:type="dxa"/>
            </w:tcMar>
            <w:vAlign w:val="center"/>
          </w:tcPr>
          <w:p w14:paraId="3FB07ADF" w14:textId="6EDC4EA8" w:rsidR="00014A6B" w:rsidRPr="00772BCE" w:rsidRDefault="00EB10DB" w:rsidP="00D2552A">
            <w:pPr>
              <w:spacing w:after="0" w:line="240" w:lineRule="auto"/>
              <w:ind w:left="0" w:right="0" w:firstLine="0"/>
              <w:jc w:val="center"/>
              <w:rPr>
                <w:sz w:val="22"/>
              </w:rPr>
            </w:pPr>
            <w:r>
              <w:rPr>
                <w:sz w:val="22"/>
              </w:rPr>
              <w:t>0</w:t>
            </w:r>
          </w:p>
        </w:tc>
        <w:tc>
          <w:tcPr>
            <w:tcW w:w="1091" w:type="pct"/>
            <w:vMerge/>
            <w:shd w:val="clear" w:color="auto" w:fill="auto"/>
            <w:tcMar>
              <w:top w:w="15" w:type="dxa"/>
              <w:left w:w="10" w:type="dxa"/>
              <w:bottom w:w="0" w:type="dxa"/>
              <w:right w:w="10" w:type="dxa"/>
            </w:tcMar>
            <w:vAlign w:val="center"/>
          </w:tcPr>
          <w:p w14:paraId="706684CA" w14:textId="1408C39B" w:rsidR="00014A6B" w:rsidRPr="00772BCE" w:rsidRDefault="00014A6B" w:rsidP="006B3C91">
            <w:pPr>
              <w:spacing w:after="0" w:line="240" w:lineRule="auto"/>
              <w:ind w:left="135" w:right="0"/>
              <w:jc w:val="left"/>
              <w:rPr>
                <w:sz w:val="22"/>
              </w:rPr>
            </w:pPr>
          </w:p>
        </w:tc>
        <w:tc>
          <w:tcPr>
            <w:tcW w:w="265" w:type="pct"/>
            <w:shd w:val="clear" w:color="auto" w:fill="auto"/>
            <w:tcMar>
              <w:top w:w="15" w:type="dxa"/>
              <w:left w:w="10" w:type="dxa"/>
              <w:bottom w:w="0" w:type="dxa"/>
              <w:right w:w="10" w:type="dxa"/>
            </w:tcMar>
            <w:vAlign w:val="center"/>
          </w:tcPr>
          <w:p w14:paraId="28013A09" w14:textId="3941C40A" w:rsidR="00014A6B" w:rsidRPr="00772BCE" w:rsidRDefault="008E66A7" w:rsidP="00D2552A">
            <w:pPr>
              <w:spacing w:after="0" w:line="240" w:lineRule="auto"/>
              <w:ind w:left="0" w:right="0" w:firstLine="0"/>
              <w:jc w:val="center"/>
              <w:rPr>
                <w:sz w:val="22"/>
              </w:rPr>
            </w:pPr>
            <w:r>
              <w:rPr>
                <w:sz w:val="22"/>
              </w:rPr>
              <w:t>1</w:t>
            </w:r>
          </w:p>
        </w:tc>
      </w:tr>
      <w:tr w:rsidR="00014A6B" w:rsidRPr="00772BCE" w14:paraId="5BB473C3" w14:textId="77777777" w:rsidTr="00C05F2B">
        <w:trPr>
          <w:trHeight w:val="20"/>
          <w:jc w:val="center"/>
        </w:trPr>
        <w:tc>
          <w:tcPr>
            <w:tcW w:w="185" w:type="pct"/>
            <w:shd w:val="clear" w:color="auto" w:fill="auto"/>
            <w:tcMar>
              <w:top w:w="15" w:type="dxa"/>
              <w:left w:w="10" w:type="dxa"/>
              <w:bottom w:w="0" w:type="dxa"/>
              <w:right w:w="10" w:type="dxa"/>
            </w:tcMar>
            <w:vAlign w:val="center"/>
          </w:tcPr>
          <w:p w14:paraId="7DBD0CEF" w14:textId="65CF1FDE" w:rsidR="00014A6B" w:rsidRPr="00772BCE" w:rsidRDefault="00014A6B" w:rsidP="00FA4AE9">
            <w:pPr>
              <w:pStyle w:val="a5"/>
              <w:spacing w:after="0" w:line="240" w:lineRule="auto"/>
              <w:ind w:left="0" w:right="0" w:firstLine="0"/>
              <w:contextualSpacing w:val="0"/>
              <w:jc w:val="center"/>
              <w:rPr>
                <w:sz w:val="22"/>
              </w:rPr>
            </w:pPr>
            <w:r w:rsidRPr="00772BCE">
              <w:rPr>
                <w:sz w:val="22"/>
              </w:rPr>
              <w:t>1.3.</w:t>
            </w:r>
          </w:p>
        </w:tc>
        <w:tc>
          <w:tcPr>
            <w:tcW w:w="2229" w:type="pct"/>
            <w:shd w:val="clear" w:color="auto" w:fill="auto"/>
            <w:tcMar>
              <w:top w:w="15" w:type="dxa"/>
              <w:left w:w="10" w:type="dxa"/>
              <w:bottom w:w="0" w:type="dxa"/>
              <w:right w:w="10" w:type="dxa"/>
            </w:tcMar>
            <w:vAlign w:val="center"/>
          </w:tcPr>
          <w:p w14:paraId="58A636B1" w14:textId="6905EE85" w:rsidR="00014A6B" w:rsidRPr="00772BCE" w:rsidRDefault="00014A6B" w:rsidP="00920C9F">
            <w:pPr>
              <w:spacing w:after="0" w:line="240" w:lineRule="auto"/>
              <w:ind w:left="125" w:right="0" w:firstLine="0"/>
              <w:jc w:val="left"/>
              <w:rPr>
                <w:sz w:val="22"/>
              </w:rPr>
            </w:pPr>
            <w:r w:rsidRPr="00772BCE">
              <w:rPr>
                <w:sz w:val="22"/>
              </w:rPr>
              <w:t>Решение задач.</w:t>
            </w:r>
          </w:p>
        </w:tc>
        <w:tc>
          <w:tcPr>
            <w:tcW w:w="364" w:type="pct"/>
            <w:shd w:val="clear" w:color="auto" w:fill="auto"/>
            <w:tcMar>
              <w:top w:w="15" w:type="dxa"/>
              <w:left w:w="10" w:type="dxa"/>
              <w:bottom w:w="0" w:type="dxa"/>
              <w:right w:w="10" w:type="dxa"/>
            </w:tcMar>
            <w:vAlign w:val="center"/>
          </w:tcPr>
          <w:p w14:paraId="7B8D0687" w14:textId="239C4773" w:rsidR="00014A6B" w:rsidRPr="00772BCE" w:rsidRDefault="00014A6B" w:rsidP="00D2552A">
            <w:pPr>
              <w:spacing w:after="0" w:line="240" w:lineRule="auto"/>
              <w:ind w:left="0" w:right="0" w:firstLine="0"/>
              <w:jc w:val="center"/>
              <w:rPr>
                <w:sz w:val="22"/>
              </w:rPr>
            </w:pPr>
            <w:r w:rsidRPr="00772BCE">
              <w:rPr>
                <w:sz w:val="22"/>
              </w:rPr>
              <w:t>5</w:t>
            </w:r>
          </w:p>
        </w:tc>
        <w:tc>
          <w:tcPr>
            <w:tcW w:w="274" w:type="pct"/>
            <w:shd w:val="clear" w:color="auto" w:fill="auto"/>
            <w:tcMar>
              <w:top w:w="15" w:type="dxa"/>
              <w:left w:w="10" w:type="dxa"/>
              <w:bottom w:w="0" w:type="dxa"/>
              <w:right w:w="10" w:type="dxa"/>
            </w:tcMar>
            <w:vAlign w:val="center"/>
          </w:tcPr>
          <w:p w14:paraId="6C406E43" w14:textId="5ECD771C" w:rsidR="00014A6B" w:rsidRPr="00772BCE" w:rsidRDefault="00014A6B" w:rsidP="00D2552A">
            <w:pPr>
              <w:spacing w:after="0" w:line="240" w:lineRule="auto"/>
              <w:ind w:left="0" w:right="0" w:firstLine="0"/>
              <w:jc w:val="center"/>
              <w:rPr>
                <w:sz w:val="22"/>
              </w:rPr>
            </w:pPr>
            <w:r w:rsidRPr="00772BCE">
              <w:rPr>
                <w:sz w:val="22"/>
              </w:rPr>
              <w:t>1</w:t>
            </w:r>
          </w:p>
        </w:tc>
        <w:tc>
          <w:tcPr>
            <w:tcW w:w="319" w:type="pct"/>
            <w:shd w:val="clear" w:color="auto" w:fill="auto"/>
            <w:tcMar>
              <w:top w:w="15" w:type="dxa"/>
              <w:left w:w="10" w:type="dxa"/>
              <w:bottom w:w="0" w:type="dxa"/>
              <w:right w:w="10" w:type="dxa"/>
            </w:tcMar>
            <w:vAlign w:val="center"/>
          </w:tcPr>
          <w:p w14:paraId="7ED2FF0A" w14:textId="0B5F4870" w:rsidR="00014A6B" w:rsidRPr="00772BCE" w:rsidRDefault="00014A6B" w:rsidP="00D2552A">
            <w:pPr>
              <w:spacing w:after="0" w:line="240" w:lineRule="auto"/>
              <w:ind w:left="0" w:right="0" w:firstLine="0"/>
              <w:jc w:val="center"/>
              <w:rPr>
                <w:sz w:val="22"/>
              </w:rPr>
            </w:pPr>
            <w:r w:rsidRPr="00772BCE">
              <w:rPr>
                <w:sz w:val="22"/>
              </w:rPr>
              <w:t>4</w:t>
            </w:r>
          </w:p>
        </w:tc>
        <w:tc>
          <w:tcPr>
            <w:tcW w:w="273" w:type="pct"/>
            <w:shd w:val="clear" w:color="auto" w:fill="auto"/>
            <w:tcMar>
              <w:top w:w="15" w:type="dxa"/>
              <w:left w:w="10" w:type="dxa"/>
              <w:bottom w:w="0" w:type="dxa"/>
              <w:right w:w="10" w:type="dxa"/>
            </w:tcMar>
            <w:vAlign w:val="center"/>
          </w:tcPr>
          <w:p w14:paraId="7F8F28D3" w14:textId="05DDDECA" w:rsidR="00014A6B" w:rsidRPr="00772BCE" w:rsidRDefault="00EB10DB" w:rsidP="00D2552A">
            <w:pPr>
              <w:spacing w:after="0" w:line="240" w:lineRule="auto"/>
              <w:ind w:left="0" w:right="0" w:firstLine="0"/>
              <w:jc w:val="center"/>
              <w:rPr>
                <w:sz w:val="22"/>
              </w:rPr>
            </w:pPr>
            <w:r>
              <w:rPr>
                <w:sz w:val="22"/>
              </w:rPr>
              <w:t>2</w:t>
            </w:r>
          </w:p>
        </w:tc>
        <w:tc>
          <w:tcPr>
            <w:tcW w:w="1091" w:type="pct"/>
            <w:shd w:val="clear" w:color="auto" w:fill="auto"/>
            <w:tcMar>
              <w:top w:w="15" w:type="dxa"/>
              <w:left w:w="10" w:type="dxa"/>
              <w:bottom w:w="0" w:type="dxa"/>
              <w:right w:w="10" w:type="dxa"/>
            </w:tcMar>
            <w:vAlign w:val="center"/>
          </w:tcPr>
          <w:p w14:paraId="321E3325" w14:textId="54B21845" w:rsidR="00014A6B" w:rsidRPr="00772BCE" w:rsidRDefault="00C63F0C" w:rsidP="006B3C91">
            <w:pPr>
              <w:spacing w:after="0" w:line="240" w:lineRule="auto"/>
              <w:ind w:left="135" w:right="0"/>
              <w:jc w:val="left"/>
              <w:rPr>
                <w:sz w:val="22"/>
              </w:rPr>
            </w:pPr>
            <w:r>
              <w:rPr>
                <w:sz w:val="22"/>
              </w:rPr>
              <w:t>А</w:t>
            </w:r>
            <w:r w:rsidRPr="00772BCE">
              <w:rPr>
                <w:sz w:val="22"/>
              </w:rPr>
              <w:t>нализ и самоанализ правильности выполнения заданий.</w:t>
            </w:r>
          </w:p>
        </w:tc>
        <w:tc>
          <w:tcPr>
            <w:tcW w:w="265" w:type="pct"/>
            <w:shd w:val="clear" w:color="auto" w:fill="auto"/>
            <w:tcMar>
              <w:top w:w="15" w:type="dxa"/>
              <w:left w:w="10" w:type="dxa"/>
              <w:bottom w:w="0" w:type="dxa"/>
              <w:right w:w="10" w:type="dxa"/>
            </w:tcMar>
            <w:vAlign w:val="center"/>
          </w:tcPr>
          <w:p w14:paraId="4B9CDC18" w14:textId="572EE314" w:rsidR="00014A6B" w:rsidRPr="00772BCE" w:rsidRDefault="008E66A7" w:rsidP="00D2552A">
            <w:pPr>
              <w:spacing w:after="0" w:line="240" w:lineRule="auto"/>
              <w:ind w:left="0" w:right="0" w:firstLine="0"/>
              <w:jc w:val="center"/>
              <w:rPr>
                <w:sz w:val="22"/>
              </w:rPr>
            </w:pPr>
            <w:r>
              <w:rPr>
                <w:sz w:val="22"/>
              </w:rPr>
              <w:t>7</w:t>
            </w:r>
          </w:p>
        </w:tc>
      </w:tr>
      <w:tr w:rsidR="002C77C5" w:rsidRPr="00772BCE" w14:paraId="64FE9064" w14:textId="77777777" w:rsidTr="00C05F2B">
        <w:trPr>
          <w:trHeight w:val="20"/>
          <w:jc w:val="center"/>
        </w:trPr>
        <w:tc>
          <w:tcPr>
            <w:tcW w:w="2414" w:type="pct"/>
            <w:gridSpan w:val="2"/>
            <w:shd w:val="clear" w:color="auto" w:fill="F2F2F2" w:themeFill="background1" w:themeFillShade="F2"/>
            <w:tcMar>
              <w:top w:w="15" w:type="dxa"/>
              <w:left w:w="10" w:type="dxa"/>
              <w:bottom w:w="0" w:type="dxa"/>
              <w:right w:w="10" w:type="dxa"/>
            </w:tcMar>
            <w:vAlign w:val="center"/>
          </w:tcPr>
          <w:p w14:paraId="124FF6C5" w14:textId="4F67F795" w:rsidR="002C77C5" w:rsidRPr="00772BCE" w:rsidRDefault="002C77C5" w:rsidP="00BC4F80">
            <w:pPr>
              <w:spacing w:after="0" w:line="240" w:lineRule="auto"/>
              <w:ind w:left="127" w:right="0" w:firstLine="0"/>
              <w:jc w:val="left"/>
              <w:rPr>
                <w:sz w:val="22"/>
              </w:rPr>
            </w:pPr>
            <w:r w:rsidRPr="00772BCE">
              <w:rPr>
                <w:b/>
                <w:sz w:val="22"/>
              </w:rPr>
              <w:t xml:space="preserve">Модуль 2. </w:t>
            </w:r>
            <w:r w:rsidR="00BC4F80" w:rsidRPr="00772BCE">
              <w:rPr>
                <w:b/>
                <w:sz w:val="22"/>
              </w:rPr>
              <w:t>Условные конструкции.</w:t>
            </w:r>
          </w:p>
        </w:tc>
        <w:tc>
          <w:tcPr>
            <w:tcW w:w="364" w:type="pct"/>
            <w:shd w:val="clear" w:color="auto" w:fill="F2F2F2" w:themeFill="background1" w:themeFillShade="F2"/>
            <w:tcMar>
              <w:top w:w="15" w:type="dxa"/>
              <w:left w:w="10" w:type="dxa"/>
              <w:bottom w:w="0" w:type="dxa"/>
              <w:right w:w="10" w:type="dxa"/>
            </w:tcMar>
            <w:vAlign w:val="center"/>
          </w:tcPr>
          <w:p w14:paraId="20BAAD73" w14:textId="1B8BD205" w:rsidR="002C77C5" w:rsidRPr="00772BCE" w:rsidRDefault="004C3A47" w:rsidP="002C77C5">
            <w:pPr>
              <w:spacing w:after="0" w:line="240" w:lineRule="auto"/>
              <w:ind w:left="0" w:right="0" w:firstLine="0"/>
              <w:jc w:val="center"/>
              <w:rPr>
                <w:b/>
                <w:sz w:val="22"/>
              </w:rPr>
            </w:pPr>
            <w:r w:rsidRPr="00772BCE">
              <w:rPr>
                <w:b/>
                <w:sz w:val="22"/>
              </w:rPr>
              <w:t>6</w:t>
            </w:r>
          </w:p>
        </w:tc>
        <w:tc>
          <w:tcPr>
            <w:tcW w:w="274" w:type="pct"/>
            <w:shd w:val="clear" w:color="auto" w:fill="F2F2F2" w:themeFill="background1" w:themeFillShade="F2"/>
            <w:tcMar>
              <w:top w:w="15" w:type="dxa"/>
              <w:left w:w="10" w:type="dxa"/>
              <w:bottom w:w="0" w:type="dxa"/>
              <w:right w:w="10" w:type="dxa"/>
            </w:tcMar>
            <w:vAlign w:val="center"/>
          </w:tcPr>
          <w:p w14:paraId="349CCC00" w14:textId="127B506F" w:rsidR="002C77C5" w:rsidRPr="00772BCE" w:rsidRDefault="004C3A47" w:rsidP="002C77C5">
            <w:pPr>
              <w:spacing w:after="0" w:line="240" w:lineRule="auto"/>
              <w:ind w:left="0" w:right="0" w:firstLine="0"/>
              <w:jc w:val="center"/>
              <w:rPr>
                <w:b/>
                <w:sz w:val="22"/>
              </w:rPr>
            </w:pPr>
            <w:r w:rsidRPr="00772BCE">
              <w:rPr>
                <w:b/>
                <w:sz w:val="22"/>
              </w:rPr>
              <w:t>1,5</w:t>
            </w:r>
          </w:p>
        </w:tc>
        <w:tc>
          <w:tcPr>
            <w:tcW w:w="319" w:type="pct"/>
            <w:shd w:val="clear" w:color="auto" w:fill="F2F2F2" w:themeFill="background1" w:themeFillShade="F2"/>
            <w:tcMar>
              <w:top w:w="15" w:type="dxa"/>
              <w:left w:w="10" w:type="dxa"/>
              <w:bottom w:w="0" w:type="dxa"/>
              <w:right w:w="10" w:type="dxa"/>
            </w:tcMar>
            <w:vAlign w:val="center"/>
          </w:tcPr>
          <w:p w14:paraId="7E4AF0D1" w14:textId="565E5625" w:rsidR="002C77C5" w:rsidRPr="00772BCE" w:rsidRDefault="004C3A47" w:rsidP="002C77C5">
            <w:pPr>
              <w:spacing w:after="0" w:line="240" w:lineRule="auto"/>
              <w:ind w:left="0" w:right="0" w:firstLine="0"/>
              <w:jc w:val="center"/>
              <w:rPr>
                <w:b/>
                <w:sz w:val="22"/>
              </w:rPr>
            </w:pPr>
            <w:r w:rsidRPr="00772BCE">
              <w:rPr>
                <w:b/>
                <w:sz w:val="22"/>
              </w:rPr>
              <w:t>4,5</w:t>
            </w:r>
          </w:p>
        </w:tc>
        <w:tc>
          <w:tcPr>
            <w:tcW w:w="273" w:type="pct"/>
            <w:shd w:val="clear" w:color="auto" w:fill="F2F2F2" w:themeFill="background1" w:themeFillShade="F2"/>
            <w:tcMar>
              <w:top w:w="15" w:type="dxa"/>
              <w:left w:w="10" w:type="dxa"/>
              <w:bottom w:w="0" w:type="dxa"/>
              <w:right w:w="10" w:type="dxa"/>
            </w:tcMar>
            <w:vAlign w:val="center"/>
          </w:tcPr>
          <w:p w14:paraId="1C057372" w14:textId="5B8523E1" w:rsidR="002C77C5" w:rsidRPr="00772BCE" w:rsidRDefault="00EB10DB" w:rsidP="002C77C5">
            <w:pPr>
              <w:spacing w:after="0" w:line="240" w:lineRule="auto"/>
              <w:ind w:left="0" w:right="0" w:firstLine="0"/>
              <w:jc w:val="center"/>
              <w:rPr>
                <w:b/>
                <w:sz w:val="22"/>
              </w:rPr>
            </w:pPr>
            <w:r>
              <w:rPr>
                <w:b/>
                <w:sz w:val="22"/>
              </w:rPr>
              <w:t>2</w:t>
            </w:r>
          </w:p>
        </w:tc>
        <w:tc>
          <w:tcPr>
            <w:tcW w:w="1091" w:type="pct"/>
            <w:shd w:val="clear" w:color="auto" w:fill="F2F2F2" w:themeFill="background1" w:themeFillShade="F2"/>
            <w:tcMar>
              <w:top w:w="15" w:type="dxa"/>
              <w:left w:w="10" w:type="dxa"/>
              <w:bottom w:w="0" w:type="dxa"/>
              <w:right w:w="10" w:type="dxa"/>
            </w:tcMar>
            <w:vAlign w:val="center"/>
          </w:tcPr>
          <w:p w14:paraId="182A9716" w14:textId="77777777" w:rsidR="002C77C5" w:rsidRPr="00772BCE" w:rsidRDefault="002C77C5" w:rsidP="002C77C5">
            <w:pPr>
              <w:spacing w:after="0" w:line="240" w:lineRule="auto"/>
              <w:ind w:left="0" w:right="0" w:firstLine="0"/>
              <w:jc w:val="center"/>
              <w:rPr>
                <w:b/>
                <w:sz w:val="22"/>
              </w:rPr>
            </w:pPr>
          </w:p>
        </w:tc>
        <w:tc>
          <w:tcPr>
            <w:tcW w:w="265" w:type="pct"/>
            <w:shd w:val="clear" w:color="auto" w:fill="F2F2F2" w:themeFill="background1" w:themeFillShade="F2"/>
            <w:tcMar>
              <w:top w:w="15" w:type="dxa"/>
              <w:left w:w="10" w:type="dxa"/>
              <w:bottom w:w="0" w:type="dxa"/>
              <w:right w:w="10" w:type="dxa"/>
            </w:tcMar>
            <w:vAlign w:val="center"/>
          </w:tcPr>
          <w:p w14:paraId="34F2E316" w14:textId="6DBE74A5" w:rsidR="002C77C5" w:rsidRPr="00772BCE" w:rsidRDefault="008E66A7" w:rsidP="002C77C5">
            <w:pPr>
              <w:spacing w:after="0" w:line="240" w:lineRule="auto"/>
              <w:ind w:left="0" w:right="0" w:firstLine="0"/>
              <w:jc w:val="center"/>
              <w:rPr>
                <w:b/>
                <w:sz w:val="22"/>
              </w:rPr>
            </w:pPr>
            <w:r>
              <w:rPr>
                <w:b/>
                <w:sz w:val="22"/>
              </w:rPr>
              <w:t>8</w:t>
            </w:r>
          </w:p>
        </w:tc>
      </w:tr>
      <w:tr w:rsidR="004C3A47" w:rsidRPr="00772BCE" w14:paraId="34EFC9C3" w14:textId="77777777" w:rsidTr="00C05F2B">
        <w:trPr>
          <w:trHeight w:val="20"/>
          <w:jc w:val="center"/>
        </w:trPr>
        <w:tc>
          <w:tcPr>
            <w:tcW w:w="185" w:type="pct"/>
            <w:shd w:val="clear" w:color="auto" w:fill="auto"/>
            <w:tcMar>
              <w:top w:w="15" w:type="dxa"/>
              <w:left w:w="10" w:type="dxa"/>
              <w:bottom w:w="0" w:type="dxa"/>
              <w:right w:w="10" w:type="dxa"/>
            </w:tcMar>
          </w:tcPr>
          <w:p w14:paraId="14F63E86" w14:textId="77777777" w:rsidR="004C3A47" w:rsidRPr="00772BCE" w:rsidRDefault="004C3A47" w:rsidP="00FA4AE9">
            <w:pPr>
              <w:pStyle w:val="a5"/>
              <w:spacing w:after="0" w:line="240" w:lineRule="auto"/>
              <w:ind w:left="0" w:right="0" w:firstLine="0"/>
              <w:contextualSpacing w:val="0"/>
              <w:jc w:val="center"/>
              <w:rPr>
                <w:sz w:val="22"/>
              </w:rPr>
            </w:pPr>
            <w:r w:rsidRPr="00772BCE">
              <w:rPr>
                <w:sz w:val="22"/>
              </w:rPr>
              <w:t>2.1.</w:t>
            </w:r>
          </w:p>
        </w:tc>
        <w:tc>
          <w:tcPr>
            <w:tcW w:w="2229" w:type="pct"/>
            <w:shd w:val="clear" w:color="auto" w:fill="auto"/>
            <w:tcMar>
              <w:top w:w="15" w:type="dxa"/>
              <w:left w:w="10" w:type="dxa"/>
              <w:bottom w:w="0" w:type="dxa"/>
              <w:right w:w="10" w:type="dxa"/>
            </w:tcMar>
          </w:tcPr>
          <w:p w14:paraId="45C94743" w14:textId="4AF1CF09" w:rsidR="004C3A47" w:rsidRPr="00772BCE" w:rsidRDefault="004C3A47" w:rsidP="00772BCE">
            <w:pPr>
              <w:ind w:left="125" w:right="129" w:firstLine="0"/>
              <w:rPr>
                <w:sz w:val="22"/>
              </w:rPr>
            </w:pPr>
            <w:r w:rsidRPr="00772BCE">
              <w:rPr>
                <w:sz w:val="22"/>
              </w:rPr>
              <w:t>Синтаксис условной конструкции. Вложенные условные конструкции.</w:t>
            </w:r>
          </w:p>
        </w:tc>
        <w:tc>
          <w:tcPr>
            <w:tcW w:w="364" w:type="pct"/>
            <w:shd w:val="clear" w:color="auto" w:fill="auto"/>
            <w:tcMar>
              <w:top w:w="15" w:type="dxa"/>
              <w:left w:w="10" w:type="dxa"/>
              <w:bottom w:w="0" w:type="dxa"/>
              <w:right w:w="10" w:type="dxa"/>
            </w:tcMar>
          </w:tcPr>
          <w:p w14:paraId="55BFB21A" w14:textId="637BA050" w:rsidR="004C3A47" w:rsidRPr="00772BCE" w:rsidRDefault="004C3A47" w:rsidP="002C77C5">
            <w:pPr>
              <w:spacing w:after="0" w:line="240" w:lineRule="auto"/>
              <w:ind w:left="0" w:right="0" w:firstLine="0"/>
              <w:jc w:val="center"/>
              <w:rPr>
                <w:sz w:val="22"/>
              </w:rPr>
            </w:pPr>
            <w:r w:rsidRPr="00772BCE">
              <w:rPr>
                <w:sz w:val="22"/>
              </w:rPr>
              <w:t>1</w:t>
            </w:r>
          </w:p>
        </w:tc>
        <w:tc>
          <w:tcPr>
            <w:tcW w:w="274" w:type="pct"/>
            <w:shd w:val="clear" w:color="auto" w:fill="auto"/>
            <w:tcMar>
              <w:top w:w="15" w:type="dxa"/>
              <w:left w:w="10" w:type="dxa"/>
              <w:bottom w:w="0" w:type="dxa"/>
              <w:right w:w="10" w:type="dxa"/>
            </w:tcMar>
            <w:vAlign w:val="center"/>
          </w:tcPr>
          <w:p w14:paraId="36206457" w14:textId="7215C7D8" w:rsidR="004C3A47" w:rsidRPr="00772BCE" w:rsidRDefault="004C3A47" w:rsidP="002C77C5">
            <w:pPr>
              <w:spacing w:after="0" w:line="240" w:lineRule="auto"/>
              <w:ind w:left="0" w:right="0" w:firstLine="0"/>
              <w:jc w:val="center"/>
              <w:rPr>
                <w:sz w:val="22"/>
              </w:rPr>
            </w:pPr>
            <w:r w:rsidRPr="00772BCE">
              <w:rPr>
                <w:sz w:val="22"/>
              </w:rPr>
              <w:t>0,5</w:t>
            </w:r>
          </w:p>
        </w:tc>
        <w:tc>
          <w:tcPr>
            <w:tcW w:w="319" w:type="pct"/>
            <w:shd w:val="clear" w:color="auto" w:fill="auto"/>
            <w:tcMar>
              <w:top w:w="15" w:type="dxa"/>
              <w:left w:w="10" w:type="dxa"/>
              <w:bottom w:w="0" w:type="dxa"/>
              <w:right w:w="10" w:type="dxa"/>
            </w:tcMar>
            <w:vAlign w:val="center"/>
          </w:tcPr>
          <w:p w14:paraId="13B62FBB" w14:textId="0AE093BD" w:rsidR="004C3A47" w:rsidRPr="00772BCE" w:rsidRDefault="004C3A47" w:rsidP="002C77C5">
            <w:pPr>
              <w:spacing w:after="0" w:line="240" w:lineRule="auto"/>
              <w:ind w:left="0" w:right="0" w:firstLine="0"/>
              <w:jc w:val="center"/>
              <w:rPr>
                <w:sz w:val="22"/>
              </w:rPr>
            </w:pPr>
            <w:r w:rsidRPr="00772BCE">
              <w:rPr>
                <w:sz w:val="22"/>
              </w:rPr>
              <w:t>0,5</w:t>
            </w:r>
          </w:p>
        </w:tc>
        <w:tc>
          <w:tcPr>
            <w:tcW w:w="273" w:type="pct"/>
            <w:shd w:val="clear" w:color="auto" w:fill="auto"/>
            <w:tcMar>
              <w:top w:w="15" w:type="dxa"/>
              <w:left w:w="10" w:type="dxa"/>
              <w:bottom w:w="0" w:type="dxa"/>
              <w:right w:w="10" w:type="dxa"/>
            </w:tcMar>
            <w:vAlign w:val="center"/>
          </w:tcPr>
          <w:p w14:paraId="4F51CF68" w14:textId="631DE1D4" w:rsidR="004C3A47" w:rsidRPr="00772BCE" w:rsidRDefault="00EB10DB" w:rsidP="002C77C5">
            <w:pPr>
              <w:spacing w:after="0" w:line="240" w:lineRule="auto"/>
              <w:ind w:left="0" w:right="0" w:firstLine="0"/>
              <w:jc w:val="center"/>
              <w:rPr>
                <w:sz w:val="22"/>
              </w:rPr>
            </w:pPr>
            <w:r>
              <w:rPr>
                <w:sz w:val="22"/>
              </w:rPr>
              <w:t>0</w:t>
            </w:r>
          </w:p>
        </w:tc>
        <w:tc>
          <w:tcPr>
            <w:tcW w:w="1091" w:type="pct"/>
            <w:vMerge w:val="restart"/>
            <w:shd w:val="clear" w:color="auto" w:fill="auto"/>
            <w:tcMar>
              <w:top w:w="15" w:type="dxa"/>
              <w:left w:w="10" w:type="dxa"/>
              <w:bottom w:w="0" w:type="dxa"/>
              <w:right w:w="10" w:type="dxa"/>
            </w:tcMar>
            <w:vAlign w:val="center"/>
          </w:tcPr>
          <w:p w14:paraId="108EA4A6" w14:textId="62E4C6C6" w:rsidR="004C3A47" w:rsidRPr="00772BCE" w:rsidRDefault="00C63F0C" w:rsidP="002A47FB">
            <w:pPr>
              <w:spacing w:after="0" w:line="240" w:lineRule="auto"/>
              <w:ind w:left="135" w:right="0" w:firstLine="0"/>
              <w:jc w:val="left"/>
              <w:rPr>
                <w:sz w:val="22"/>
              </w:rPr>
            </w:pPr>
            <w:r>
              <w:rPr>
                <w:sz w:val="22"/>
              </w:rPr>
              <w:t>Устный опрос, педагогическое наблюдение</w:t>
            </w:r>
          </w:p>
        </w:tc>
        <w:tc>
          <w:tcPr>
            <w:tcW w:w="265" w:type="pct"/>
            <w:shd w:val="clear" w:color="auto" w:fill="auto"/>
            <w:tcMar>
              <w:top w:w="15" w:type="dxa"/>
              <w:left w:w="10" w:type="dxa"/>
              <w:bottom w:w="0" w:type="dxa"/>
              <w:right w:w="10" w:type="dxa"/>
            </w:tcMar>
            <w:vAlign w:val="center"/>
          </w:tcPr>
          <w:p w14:paraId="4B4F1BF1" w14:textId="2477FBAE" w:rsidR="004C3A47" w:rsidRPr="00772BCE" w:rsidRDefault="008E66A7" w:rsidP="002C77C5">
            <w:pPr>
              <w:spacing w:after="0" w:line="240" w:lineRule="auto"/>
              <w:ind w:left="0" w:right="0" w:firstLine="0"/>
              <w:jc w:val="center"/>
              <w:rPr>
                <w:sz w:val="22"/>
              </w:rPr>
            </w:pPr>
            <w:r>
              <w:rPr>
                <w:sz w:val="22"/>
              </w:rPr>
              <w:t>1</w:t>
            </w:r>
          </w:p>
        </w:tc>
      </w:tr>
      <w:tr w:rsidR="004C3A47" w:rsidRPr="00772BCE" w14:paraId="1538795C" w14:textId="77777777" w:rsidTr="0001390E">
        <w:trPr>
          <w:trHeight w:val="20"/>
          <w:jc w:val="center"/>
        </w:trPr>
        <w:tc>
          <w:tcPr>
            <w:tcW w:w="185" w:type="pct"/>
            <w:shd w:val="clear" w:color="auto" w:fill="auto"/>
            <w:tcMar>
              <w:top w:w="15" w:type="dxa"/>
              <w:left w:w="10" w:type="dxa"/>
              <w:bottom w:w="0" w:type="dxa"/>
              <w:right w:w="10" w:type="dxa"/>
            </w:tcMar>
          </w:tcPr>
          <w:p w14:paraId="7E9F2666" w14:textId="134106DD" w:rsidR="004C3A47" w:rsidRPr="00772BCE" w:rsidRDefault="004C3A47" w:rsidP="004C3A47">
            <w:pPr>
              <w:pStyle w:val="a5"/>
              <w:spacing w:after="0" w:line="240" w:lineRule="auto"/>
              <w:ind w:left="0" w:right="0" w:firstLine="0"/>
              <w:contextualSpacing w:val="0"/>
              <w:jc w:val="center"/>
              <w:rPr>
                <w:sz w:val="22"/>
              </w:rPr>
            </w:pPr>
            <w:r w:rsidRPr="00772BCE">
              <w:rPr>
                <w:sz w:val="22"/>
              </w:rPr>
              <w:t>2.2.</w:t>
            </w:r>
          </w:p>
        </w:tc>
        <w:tc>
          <w:tcPr>
            <w:tcW w:w="2229" w:type="pct"/>
            <w:shd w:val="clear" w:color="auto" w:fill="auto"/>
            <w:tcMar>
              <w:top w:w="15" w:type="dxa"/>
              <w:left w:w="10" w:type="dxa"/>
              <w:bottom w:w="0" w:type="dxa"/>
              <w:right w:w="10" w:type="dxa"/>
            </w:tcMar>
          </w:tcPr>
          <w:p w14:paraId="3A910EF1" w14:textId="5251387F" w:rsidR="004C3A47" w:rsidRPr="00772BCE" w:rsidRDefault="004C3A47" w:rsidP="00772BCE">
            <w:pPr>
              <w:ind w:left="125" w:right="129" w:firstLine="0"/>
              <w:rPr>
                <w:sz w:val="22"/>
              </w:rPr>
            </w:pPr>
            <w:r w:rsidRPr="00772BCE">
              <w:rPr>
                <w:sz w:val="22"/>
              </w:rPr>
              <w:t xml:space="preserve">Операторы сравнения. Тип данных </w:t>
            </w:r>
            <w:proofErr w:type="spellStart"/>
            <w:r w:rsidRPr="00772BCE">
              <w:rPr>
                <w:sz w:val="22"/>
              </w:rPr>
              <w:t>bool</w:t>
            </w:r>
            <w:proofErr w:type="spellEnd"/>
            <w:r w:rsidRPr="00772BCE">
              <w:rPr>
                <w:sz w:val="22"/>
              </w:rPr>
              <w:t>. Логические операторы.</w:t>
            </w:r>
          </w:p>
        </w:tc>
        <w:tc>
          <w:tcPr>
            <w:tcW w:w="364" w:type="pct"/>
            <w:shd w:val="clear" w:color="auto" w:fill="auto"/>
            <w:tcMar>
              <w:top w:w="15" w:type="dxa"/>
              <w:left w:w="10" w:type="dxa"/>
              <w:bottom w:w="0" w:type="dxa"/>
              <w:right w:w="10" w:type="dxa"/>
            </w:tcMar>
            <w:vAlign w:val="center"/>
          </w:tcPr>
          <w:p w14:paraId="69F6FF00" w14:textId="68657CD5" w:rsidR="004C3A47" w:rsidRPr="00772BCE" w:rsidRDefault="004C3A47" w:rsidP="0001390E">
            <w:pPr>
              <w:spacing w:after="0" w:line="240" w:lineRule="auto"/>
              <w:ind w:left="0" w:right="0" w:firstLine="0"/>
              <w:jc w:val="center"/>
              <w:rPr>
                <w:sz w:val="22"/>
              </w:rPr>
            </w:pPr>
            <w:r w:rsidRPr="00772BCE">
              <w:rPr>
                <w:sz w:val="22"/>
              </w:rPr>
              <w:t>1</w:t>
            </w:r>
          </w:p>
        </w:tc>
        <w:tc>
          <w:tcPr>
            <w:tcW w:w="274" w:type="pct"/>
            <w:shd w:val="clear" w:color="auto" w:fill="auto"/>
            <w:tcMar>
              <w:top w:w="15" w:type="dxa"/>
              <w:left w:w="10" w:type="dxa"/>
              <w:bottom w:w="0" w:type="dxa"/>
              <w:right w:w="10" w:type="dxa"/>
            </w:tcMar>
            <w:vAlign w:val="center"/>
          </w:tcPr>
          <w:p w14:paraId="43A19FD5" w14:textId="6490712E" w:rsidR="004C3A47" w:rsidRPr="00772BCE" w:rsidRDefault="004C3A47" w:rsidP="0001390E">
            <w:pPr>
              <w:spacing w:after="0" w:line="240" w:lineRule="auto"/>
              <w:ind w:left="0" w:right="0" w:firstLine="0"/>
              <w:jc w:val="center"/>
              <w:rPr>
                <w:sz w:val="22"/>
              </w:rPr>
            </w:pPr>
            <w:r w:rsidRPr="00772BCE">
              <w:rPr>
                <w:sz w:val="22"/>
              </w:rPr>
              <w:t>0,5</w:t>
            </w:r>
          </w:p>
        </w:tc>
        <w:tc>
          <w:tcPr>
            <w:tcW w:w="319" w:type="pct"/>
            <w:shd w:val="clear" w:color="auto" w:fill="auto"/>
            <w:tcMar>
              <w:top w:w="15" w:type="dxa"/>
              <w:left w:w="10" w:type="dxa"/>
              <w:bottom w:w="0" w:type="dxa"/>
              <w:right w:w="10" w:type="dxa"/>
            </w:tcMar>
            <w:vAlign w:val="center"/>
          </w:tcPr>
          <w:p w14:paraId="2A7D7962" w14:textId="1452E268" w:rsidR="004C3A47" w:rsidRPr="00772BCE" w:rsidRDefault="004C3A47" w:rsidP="0001390E">
            <w:pPr>
              <w:spacing w:after="0" w:line="240" w:lineRule="auto"/>
              <w:ind w:left="0" w:right="0" w:firstLine="0"/>
              <w:jc w:val="center"/>
              <w:rPr>
                <w:sz w:val="22"/>
              </w:rPr>
            </w:pPr>
            <w:r w:rsidRPr="00772BCE">
              <w:rPr>
                <w:sz w:val="22"/>
              </w:rPr>
              <w:t>0,5</w:t>
            </w:r>
          </w:p>
        </w:tc>
        <w:tc>
          <w:tcPr>
            <w:tcW w:w="273" w:type="pct"/>
            <w:shd w:val="clear" w:color="auto" w:fill="auto"/>
            <w:tcMar>
              <w:top w:w="15" w:type="dxa"/>
              <w:left w:w="10" w:type="dxa"/>
              <w:bottom w:w="0" w:type="dxa"/>
              <w:right w:w="10" w:type="dxa"/>
            </w:tcMar>
            <w:vAlign w:val="center"/>
          </w:tcPr>
          <w:p w14:paraId="2AA677A0" w14:textId="5B30094E" w:rsidR="004C3A47" w:rsidRPr="00772BCE" w:rsidRDefault="00EB10DB" w:rsidP="0001390E">
            <w:pPr>
              <w:spacing w:after="0" w:line="240" w:lineRule="auto"/>
              <w:ind w:left="0" w:right="0" w:firstLine="0"/>
              <w:jc w:val="center"/>
              <w:rPr>
                <w:sz w:val="22"/>
              </w:rPr>
            </w:pPr>
            <w:r>
              <w:rPr>
                <w:sz w:val="22"/>
              </w:rPr>
              <w:t>0</w:t>
            </w:r>
          </w:p>
        </w:tc>
        <w:tc>
          <w:tcPr>
            <w:tcW w:w="1091" w:type="pct"/>
            <w:vMerge/>
            <w:shd w:val="clear" w:color="auto" w:fill="auto"/>
            <w:tcMar>
              <w:top w:w="15" w:type="dxa"/>
              <w:left w:w="10" w:type="dxa"/>
              <w:bottom w:w="0" w:type="dxa"/>
              <w:right w:w="10" w:type="dxa"/>
            </w:tcMar>
            <w:vAlign w:val="center"/>
          </w:tcPr>
          <w:p w14:paraId="4F47F27E" w14:textId="77777777" w:rsidR="004C3A47" w:rsidRPr="00772BCE" w:rsidRDefault="004C3A47" w:rsidP="008D3B8E">
            <w:pPr>
              <w:spacing w:after="0" w:line="240" w:lineRule="auto"/>
              <w:ind w:left="135" w:right="0" w:firstLine="0"/>
              <w:jc w:val="left"/>
              <w:rPr>
                <w:sz w:val="22"/>
              </w:rPr>
            </w:pPr>
          </w:p>
        </w:tc>
        <w:tc>
          <w:tcPr>
            <w:tcW w:w="265" w:type="pct"/>
            <w:shd w:val="clear" w:color="auto" w:fill="auto"/>
            <w:tcMar>
              <w:top w:w="15" w:type="dxa"/>
              <w:left w:w="10" w:type="dxa"/>
              <w:bottom w:w="0" w:type="dxa"/>
              <w:right w:w="10" w:type="dxa"/>
            </w:tcMar>
            <w:vAlign w:val="center"/>
          </w:tcPr>
          <w:p w14:paraId="162E9C8D" w14:textId="29FF062C" w:rsidR="004C3A47" w:rsidRPr="00772BCE" w:rsidRDefault="008E66A7" w:rsidP="002C77C5">
            <w:pPr>
              <w:spacing w:after="0" w:line="240" w:lineRule="auto"/>
              <w:ind w:left="0" w:right="0" w:firstLine="0"/>
              <w:jc w:val="center"/>
              <w:rPr>
                <w:sz w:val="22"/>
              </w:rPr>
            </w:pPr>
            <w:r>
              <w:rPr>
                <w:sz w:val="22"/>
              </w:rPr>
              <w:t>1</w:t>
            </w:r>
          </w:p>
        </w:tc>
      </w:tr>
      <w:tr w:rsidR="004C3A47" w:rsidRPr="00772BCE" w14:paraId="594915FF" w14:textId="77777777" w:rsidTr="00772BCE">
        <w:trPr>
          <w:trHeight w:val="188"/>
          <w:jc w:val="center"/>
        </w:trPr>
        <w:tc>
          <w:tcPr>
            <w:tcW w:w="185" w:type="pct"/>
            <w:shd w:val="clear" w:color="auto" w:fill="auto"/>
            <w:tcMar>
              <w:top w:w="15" w:type="dxa"/>
              <w:left w:w="10" w:type="dxa"/>
              <w:bottom w:w="0" w:type="dxa"/>
              <w:right w:w="10" w:type="dxa"/>
            </w:tcMar>
          </w:tcPr>
          <w:p w14:paraId="243ECCF6" w14:textId="626780F7" w:rsidR="004C3A47" w:rsidRPr="00772BCE" w:rsidRDefault="004C3A47" w:rsidP="004C3A47">
            <w:pPr>
              <w:pStyle w:val="a5"/>
              <w:spacing w:after="0" w:line="240" w:lineRule="auto"/>
              <w:ind w:left="0" w:right="0" w:firstLine="0"/>
              <w:contextualSpacing w:val="0"/>
              <w:jc w:val="center"/>
              <w:rPr>
                <w:sz w:val="22"/>
              </w:rPr>
            </w:pPr>
            <w:r w:rsidRPr="00772BCE">
              <w:rPr>
                <w:sz w:val="22"/>
              </w:rPr>
              <w:t>2.3.</w:t>
            </w:r>
          </w:p>
        </w:tc>
        <w:tc>
          <w:tcPr>
            <w:tcW w:w="2229" w:type="pct"/>
            <w:shd w:val="clear" w:color="auto" w:fill="auto"/>
            <w:tcMar>
              <w:top w:w="15" w:type="dxa"/>
              <w:left w:w="10" w:type="dxa"/>
              <w:bottom w:w="0" w:type="dxa"/>
              <w:right w:w="10" w:type="dxa"/>
            </w:tcMar>
          </w:tcPr>
          <w:p w14:paraId="1849BBFB" w14:textId="1F7DE51D" w:rsidR="004C3A47" w:rsidRPr="00772BCE" w:rsidRDefault="004C3A47" w:rsidP="004C3A47">
            <w:pPr>
              <w:ind w:left="125" w:firstLine="0"/>
              <w:rPr>
                <w:sz w:val="22"/>
              </w:rPr>
            </w:pPr>
            <w:r w:rsidRPr="00772BCE">
              <w:rPr>
                <w:sz w:val="22"/>
              </w:rPr>
              <w:t>Каскадные условные конструкции.</w:t>
            </w:r>
          </w:p>
        </w:tc>
        <w:tc>
          <w:tcPr>
            <w:tcW w:w="364" w:type="pct"/>
            <w:shd w:val="clear" w:color="auto" w:fill="auto"/>
            <w:tcMar>
              <w:top w:w="15" w:type="dxa"/>
              <w:left w:w="10" w:type="dxa"/>
              <w:bottom w:w="0" w:type="dxa"/>
              <w:right w:w="10" w:type="dxa"/>
            </w:tcMar>
            <w:vAlign w:val="center"/>
          </w:tcPr>
          <w:p w14:paraId="5FBD5204" w14:textId="37CB7360" w:rsidR="004C3A47" w:rsidRPr="00772BCE" w:rsidRDefault="004C3A47" w:rsidP="0001390E">
            <w:pPr>
              <w:spacing w:after="0" w:line="240" w:lineRule="auto"/>
              <w:ind w:left="0" w:right="0" w:firstLine="0"/>
              <w:jc w:val="center"/>
              <w:rPr>
                <w:sz w:val="22"/>
              </w:rPr>
            </w:pPr>
            <w:r w:rsidRPr="00772BCE">
              <w:rPr>
                <w:sz w:val="22"/>
              </w:rPr>
              <w:t>1</w:t>
            </w:r>
          </w:p>
        </w:tc>
        <w:tc>
          <w:tcPr>
            <w:tcW w:w="274" w:type="pct"/>
            <w:shd w:val="clear" w:color="auto" w:fill="auto"/>
            <w:tcMar>
              <w:top w:w="15" w:type="dxa"/>
              <w:left w:w="10" w:type="dxa"/>
              <w:bottom w:w="0" w:type="dxa"/>
              <w:right w:w="10" w:type="dxa"/>
            </w:tcMar>
            <w:vAlign w:val="center"/>
          </w:tcPr>
          <w:p w14:paraId="7D004861" w14:textId="4AC46A73" w:rsidR="004C3A47" w:rsidRPr="00772BCE" w:rsidRDefault="004C3A47" w:rsidP="0001390E">
            <w:pPr>
              <w:spacing w:after="0" w:line="240" w:lineRule="auto"/>
              <w:ind w:left="0" w:right="0" w:firstLine="0"/>
              <w:jc w:val="center"/>
              <w:rPr>
                <w:sz w:val="22"/>
              </w:rPr>
            </w:pPr>
            <w:r w:rsidRPr="00772BCE">
              <w:rPr>
                <w:sz w:val="22"/>
              </w:rPr>
              <w:t>0,5</w:t>
            </w:r>
          </w:p>
        </w:tc>
        <w:tc>
          <w:tcPr>
            <w:tcW w:w="319" w:type="pct"/>
            <w:shd w:val="clear" w:color="auto" w:fill="auto"/>
            <w:tcMar>
              <w:top w:w="15" w:type="dxa"/>
              <w:left w:w="10" w:type="dxa"/>
              <w:bottom w:w="0" w:type="dxa"/>
              <w:right w:w="10" w:type="dxa"/>
            </w:tcMar>
            <w:vAlign w:val="center"/>
          </w:tcPr>
          <w:p w14:paraId="0EE5A4C8" w14:textId="6C34A03B" w:rsidR="004C3A47" w:rsidRPr="00772BCE" w:rsidRDefault="004C3A47" w:rsidP="0001390E">
            <w:pPr>
              <w:spacing w:after="0" w:line="240" w:lineRule="auto"/>
              <w:ind w:left="0" w:right="0" w:firstLine="0"/>
              <w:jc w:val="center"/>
              <w:rPr>
                <w:sz w:val="22"/>
              </w:rPr>
            </w:pPr>
            <w:r w:rsidRPr="00772BCE">
              <w:rPr>
                <w:sz w:val="22"/>
              </w:rPr>
              <w:t>0,5</w:t>
            </w:r>
          </w:p>
        </w:tc>
        <w:tc>
          <w:tcPr>
            <w:tcW w:w="273" w:type="pct"/>
            <w:shd w:val="clear" w:color="auto" w:fill="auto"/>
            <w:tcMar>
              <w:top w:w="15" w:type="dxa"/>
              <w:left w:w="10" w:type="dxa"/>
              <w:bottom w:w="0" w:type="dxa"/>
              <w:right w:w="10" w:type="dxa"/>
            </w:tcMar>
            <w:vAlign w:val="center"/>
          </w:tcPr>
          <w:p w14:paraId="1AEF43BB" w14:textId="6125BCDE" w:rsidR="004C3A47" w:rsidRPr="00772BCE" w:rsidRDefault="00EB10DB" w:rsidP="0001390E">
            <w:pPr>
              <w:spacing w:after="0" w:line="240" w:lineRule="auto"/>
              <w:ind w:left="0" w:right="0" w:firstLine="0"/>
              <w:jc w:val="center"/>
              <w:rPr>
                <w:sz w:val="22"/>
              </w:rPr>
            </w:pPr>
            <w:r>
              <w:rPr>
                <w:sz w:val="22"/>
              </w:rPr>
              <w:t>0</w:t>
            </w:r>
          </w:p>
        </w:tc>
        <w:tc>
          <w:tcPr>
            <w:tcW w:w="1091" w:type="pct"/>
            <w:vMerge/>
            <w:shd w:val="clear" w:color="auto" w:fill="auto"/>
            <w:tcMar>
              <w:top w:w="15" w:type="dxa"/>
              <w:left w:w="10" w:type="dxa"/>
              <w:bottom w:w="0" w:type="dxa"/>
              <w:right w:w="10" w:type="dxa"/>
            </w:tcMar>
            <w:vAlign w:val="center"/>
          </w:tcPr>
          <w:p w14:paraId="680623D0" w14:textId="77777777" w:rsidR="004C3A47" w:rsidRPr="00772BCE" w:rsidRDefault="004C3A47" w:rsidP="008D3B8E">
            <w:pPr>
              <w:spacing w:after="0" w:line="240" w:lineRule="auto"/>
              <w:ind w:left="135" w:right="0" w:firstLine="0"/>
              <w:jc w:val="left"/>
              <w:rPr>
                <w:sz w:val="22"/>
              </w:rPr>
            </w:pPr>
          </w:p>
        </w:tc>
        <w:tc>
          <w:tcPr>
            <w:tcW w:w="265" w:type="pct"/>
            <w:shd w:val="clear" w:color="auto" w:fill="auto"/>
            <w:tcMar>
              <w:top w:w="15" w:type="dxa"/>
              <w:left w:w="10" w:type="dxa"/>
              <w:bottom w:w="0" w:type="dxa"/>
              <w:right w:w="10" w:type="dxa"/>
            </w:tcMar>
            <w:vAlign w:val="center"/>
          </w:tcPr>
          <w:p w14:paraId="4E98DC52" w14:textId="379C9629" w:rsidR="004C3A47" w:rsidRPr="00772BCE" w:rsidRDefault="008E66A7" w:rsidP="002C77C5">
            <w:pPr>
              <w:spacing w:after="0" w:line="240" w:lineRule="auto"/>
              <w:ind w:left="0" w:right="0" w:firstLine="0"/>
              <w:jc w:val="center"/>
              <w:rPr>
                <w:sz w:val="22"/>
              </w:rPr>
            </w:pPr>
            <w:r>
              <w:rPr>
                <w:sz w:val="22"/>
              </w:rPr>
              <w:t>1</w:t>
            </w:r>
          </w:p>
        </w:tc>
      </w:tr>
      <w:tr w:rsidR="004C3A47" w:rsidRPr="00772BCE" w14:paraId="2291D68C" w14:textId="77777777" w:rsidTr="00772BCE">
        <w:trPr>
          <w:trHeight w:val="208"/>
          <w:jc w:val="center"/>
        </w:trPr>
        <w:tc>
          <w:tcPr>
            <w:tcW w:w="185" w:type="pct"/>
            <w:shd w:val="clear" w:color="auto" w:fill="auto"/>
            <w:tcMar>
              <w:top w:w="15" w:type="dxa"/>
              <w:left w:w="10" w:type="dxa"/>
              <w:bottom w:w="0" w:type="dxa"/>
              <w:right w:w="10" w:type="dxa"/>
            </w:tcMar>
          </w:tcPr>
          <w:p w14:paraId="5104C2E7" w14:textId="2D507902" w:rsidR="004C3A47" w:rsidRPr="00772BCE" w:rsidRDefault="004C3A47" w:rsidP="00FA4AE9">
            <w:pPr>
              <w:pStyle w:val="a5"/>
              <w:spacing w:after="0" w:line="240" w:lineRule="auto"/>
              <w:ind w:left="0" w:right="0" w:firstLine="0"/>
              <w:contextualSpacing w:val="0"/>
              <w:jc w:val="center"/>
              <w:rPr>
                <w:sz w:val="22"/>
              </w:rPr>
            </w:pPr>
            <w:r w:rsidRPr="00772BCE">
              <w:rPr>
                <w:sz w:val="22"/>
              </w:rPr>
              <w:t>2.4.</w:t>
            </w:r>
          </w:p>
        </w:tc>
        <w:tc>
          <w:tcPr>
            <w:tcW w:w="2229" w:type="pct"/>
            <w:shd w:val="clear" w:color="auto" w:fill="auto"/>
            <w:tcMar>
              <w:top w:w="15" w:type="dxa"/>
              <w:left w:w="10" w:type="dxa"/>
              <w:bottom w:w="0" w:type="dxa"/>
              <w:right w:w="10" w:type="dxa"/>
            </w:tcMar>
          </w:tcPr>
          <w:p w14:paraId="3EB5EBC3" w14:textId="44EC6E82" w:rsidR="004C3A47" w:rsidRPr="00772BCE" w:rsidRDefault="004C3A47" w:rsidP="00182E24">
            <w:pPr>
              <w:spacing w:after="0" w:line="240" w:lineRule="auto"/>
              <w:ind w:left="125" w:right="0" w:firstLine="0"/>
              <w:jc w:val="left"/>
              <w:rPr>
                <w:sz w:val="22"/>
              </w:rPr>
            </w:pPr>
            <w:r w:rsidRPr="00772BCE">
              <w:rPr>
                <w:sz w:val="22"/>
              </w:rPr>
              <w:t>Решение задач.</w:t>
            </w:r>
          </w:p>
        </w:tc>
        <w:tc>
          <w:tcPr>
            <w:tcW w:w="364" w:type="pct"/>
            <w:shd w:val="clear" w:color="auto" w:fill="auto"/>
            <w:tcMar>
              <w:top w:w="15" w:type="dxa"/>
              <w:left w:w="10" w:type="dxa"/>
              <w:bottom w:w="0" w:type="dxa"/>
              <w:right w:w="10" w:type="dxa"/>
            </w:tcMar>
            <w:vAlign w:val="center"/>
          </w:tcPr>
          <w:p w14:paraId="64227B7E" w14:textId="39F3EB33" w:rsidR="004C3A47" w:rsidRPr="00772BCE" w:rsidRDefault="004C3A47" w:rsidP="0001390E">
            <w:pPr>
              <w:spacing w:after="0" w:line="240" w:lineRule="auto"/>
              <w:ind w:left="0" w:right="0" w:firstLine="0"/>
              <w:jc w:val="center"/>
              <w:rPr>
                <w:sz w:val="22"/>
              </w:rPr>
            </w:pPr>
            <w:r w:rsidRPr="00772BCE">
              <w:rPr>
                <w:sz w:val="22"/>
              </w:rPr>
              <w:t>3</w:t>
            </w:r>
          </w:p>
        </w:tc>
        <w:tc>
          <w:tcPr>
            <w:tcW w:w="274" w:type="pct"/>
            <w:shd w:val="clear" w:color="auto" w:fill="auto"/>
            <w:tcMar>
              <w:top w:w="15" w:type="dxa"/>
              <w:left w:w="10" w:type="dxa"/>
              <w:bottom w:w="0" w:type="dxa"/>
              <w:right w:w="10" w:type="dxa"/>
            </w:tcMar>
            <w:vAlign w:val="center"/>
          </w:tcPr>
          <w:p w14:paraId="19E880F2" w14:textId="5D92CF6E" w:rsidR="004C3A47" w:rsidRPr="00772BCE" w:rsidRDefault="004C3A47" w:rsidP="0001390E">
            <w:pPr>
              <w:spacing w:after="0" w:line="240" w:lineRule="auto"/>
              <w:ind w:left="0" w:right="0" w:firstLine="0"/>
              <w:jc w:val="center"/>
              <w:rPr>
                <w:sz w:val="22"/>
              </w:rPr>
            </w:pPr>
            <w:r w:rsidRPr="00772BCE">
              <w:rPr>
                <w:sz w:val="22"/>
              </w:rPr>
              <w:t>0</w:t>
            </w:r>
          </w:p>
        </w:tc>
        <w:tc>
          <w:tcPr>
            <w:tcW w:w="319" w:type="pct"/>
            <w:shd w:val="clear" w:color="auto" w:fill="auto"/>
            <w:tcMar>
              <w:top w:w="15" w:type="dxa"/>
              <w:left w:w="10" w:type="dxa"/>
              <w:bottom w:w="0" w:type="dxa"/>
              <w:right w:w="10" w:type="dxa"/>
            </w:tcMar>
            <w:vAlign w:val="center"/>
          </w:tcPr>
          <w:p w14:paraId="07A7742C" w14:textId="642C88DF" w:rsidR="004C3A47" w:rsidRPr="00772BCE" w:rsidRDefault="004C3A47" w:rsidP="0001390E">
            <w:pPr>
              <w:spacing w:after="0" w:line="240" w:lineRule="auto"/>
              <w:ind w:left="0" w:right="0" w:firstLine="0"/>
              <w:jc w:val="center"/>
              <w:rPr>
                <w:sz w:val="22"/>
              </w:rPr>
            </w:pPr>
            <w:r w:rsidRPr="00772BCE">
              <w:rPr>
                <w:sz w:val="22"/>
              </w:rPr>
              <w:t>3</w:t>
            </w:r>
          </w:p>
        </w:tc>
        <w:tc>
          <w:tcPr>
            <w:tcW w:w="273" w:type="pct"/>
            <w:shd w:val="clear" w:color="auto" w:fill="auto"/>
            <w:tcMar>
              <w:top w:w="15" w:type="dxa"/>
              <w:left w:w="10" w:type="dxa"/>
              <w:bottom w:w="0" w:type="dxa"/>
              <w:right w:w="10" w:type="dxa"/>
            </w:tcMar>
            <w:vAlign w:val="center"/>
          </w:tcPr>
          <w:p w14:paraId="3E206E90" w14:textId="3B78DB4C" w:rsidR="004C3A47" w:rsidRPr="00772BCE" w:rsidRDefault="00EB10DB" w:rsidP="0001390E">
            <w:pPr>
              <w:spacing w:after="0" w:line="240" w:lineRule="auto"/>
              <w:ind w:left="0" w:right="0" w:firstLine="0"/>
              <w:jc w:val="center"/>
              <w:rPr>
                <w:sz w:val="22"/>
              </w:rPr>
            </w:pPr>
            <w:r>
              <w:rPr>
                <w:sz w:val="22"/>
              </w:rPr>
              <w:t>2</w:t>
            </w:r>
          </w:p>
        </w:tc>
        <w:tc>
          <w:tcPr>
            <w:tcW w:w="1091" w:type="pct"/>
            <w:shd w:val="clear" w:color="auto" w:fill="auto"/>
            <w:tcMar>
              <w:top w:w="15" w:type="dxa"/>
              <w:left w:w="10" w:type="dxa"/>
              <w:bottom w:w="0" w:type="dxa"/>
              <w:right w:w="10" w:type="dxa"/>
            </w:tcMar>
            <w:vAlign w:val="center"/>
          </w:tcPr>
          <w:p w14:paraId="7D3E5516" w14:textId="0E54579F" w:rsidR="004C3A47" w:rsidRPr="00772BCE" w:rsidRDefault="00C63F0C" w:rsidP="008D3B8E">
            <w:pPr>
              <w:spacing w:after="0" w:line="240" w:lineRule="auto"/>
              <w:ind w:left="135" w:right="0" w:firstLine="0"/>
              <w:jc w:val="left"/>
              <w:rPr>
                <w:sz w:val="22"/>
              </w:rPr>
            </w:pPr>
            <w:r>
              <w:rPr>
                <w:sz w:val="22"/>
              </w:rPr>
              <w:t>А</w:t>
            </w:r>
            <w:r w:rsidRPr="00772BCE">
              <w:rPr>
                <w:sz w:val="22"/>
              </w:rPr>
              <w:t>нализ и самоанализ правильности выполнения заданий.</w:t>
            </w:r>
          </w:p>
        </w:tc>
        <w:tc>
          <w:tcPr>
            <w:tcW w:w="265" w:type="pct"/>
            <w:shd w:val="clear" w:color="auto" w:fill="auto"/>
            <w:tcMar>
              <w:top w:w="15" w:type="dxa"/>
              <w:left w:w="10" w:type="dxa"/>
              <w:bottom w:w="0" w:type="dxa"/>
              <w:right w:w="10" w:type="dxa"/>
            </w:tcMar>
            <w:vAlign w:val="center"/>
          </w:tcPr>
          <w:p w14:paraId="5B5337D5" w14:textId="0D396403" w:rsidR="004C3A47" w:rsidRPr="00772BCE" w:rsidRDefault="008E66A7" w:rsidP="002C77C5">
            <w:pPr>
              <w:spacing w:after="0" w:line="240" w:lineRule="auto"/>
              <w:ind w:left="0" w:right="0" w:firstLine="0"/>
              <w:jc w:val="center"/>
              <w:rPr>
                <w:sz w:val="22"/>
              </w:rPr>
            </w:pPr>
            <w:r>
              <w:rPr>
                <w:sz w:val="22"/>
              </w:rPr>
              <w:t>5</w:t>
            </w:r>
          </w:p>
        </w:tc>
      </w:tr>
      <w:tr w:rsidR="002C77C5" w:rsidRPr="00772BCE" w14:paraId="0AD5C4D1" w14:textId="77777777" w:rsidTr="00C05F2B">
        <w:trPr>
          <w:trHeight w:val="20"/>
          <w:jc w:val="center"/>
        </w:trPr>
        <w:tc>
          <w:tcPr>
            <w:tcW w:w="2414" w:type="pct"/>
            <w:gridSpan w:val="2"/>
            <w:shd w:val="clear" w:color="auto" w:fill="F2F2F2" w:themeFill="background1" w:themeFillShade="F2"/>
            <w:tcMar>
              <w:top w:w="15" w:type="dxa"/>
              <w:left w:w="10" w:type="dxa"/>
              <w:bottom w:w="0" w:type="dxa"/>
              <w:right w:w="10" w:type="dxa"/>
            </w:tcMar>
            <w:vAlign w:val="center"/>
          </w:tcPr>
          <w:p w14:paraId="32947160" w14:textId="5E4A7B54" w:rsidR="002C77C5" w:rsidRPr="00772BCE" w:rsidRDefault="002C77C5" w:rsidP="00BF4097">
            <w:pPr>
              <w:spacing w:after="0" w:line="240" w:lineRule="auto"/>
              <w:ind w:left="0" w:right="0" w:firstLine="127"/>
              <w:jc w:val="left"/>
              <w:rPr>
                <w:sz w:val="22"/>
              </w:rPr>
            </w:pPr>
            <w:r w:rsidRPr="00772BCE">
              <w:rPr>
                <w:b/>
                <w:sz w:val="22"/>
              </w:rPr>
              <w:t xml:space="preserve">Модуль 3. </w:t>
            </w:r>
            <w:r w:rsidR="00BF4097" w:rsidRPr="00772BCE">
              <w:rPr>
                <w:b/>
                <w:sz w:val="22"/>
              </w:rPr>
              <w:t>Вычисления.</w:t>
            </w:r>
          </w:p>
        </w:tc>
        <w:tc>
          <w:tcPr>
            <w:tcW w:w="364" w:type="pct"/>
            <w:shd w:val="clear" w:color="auto" w:fill="F2F2F2" w:themeFill="background1" w:themeFillShade="F2"/>
            <w:tcMar>
              <w:top w:w="15" w:type="dxa"/>
              <w:left w:w="10" w:type="dxa"/>
              <w:bottom w:w="0" w:type="dxa"/>
              <w:right w:w="10" w:type="dxa"/>
            </w:tcMar>
            <w:vAlign w:val="center"/>
          </w:tcPr>
          <w:p w14:paraId="03CE3723" w14:textId="63943FD9" w:rsidR="002C77C5" w:rsidRPr="00772BCE" w:rsidRDefault="00BF4097" w:rsidP="002C77C5">
            <w:pPr>
              <w:spacing w:after="0" w:line="240" w:lineRule="auto"/>
              <w:ind w:left="0" w:right="0" w:firstLine="0"/>
              <w:jc w:val="center"/>
              <w:rPr>
                <w:b/>
                <w:sz w:val="22"/>
              </w:rPr>
            </w:pPr>
            <w:r w:rsidRPr="00772BCE">
              <w:rPr>
                <w:b/>
                <w:sz w:val="22"/>
              </w:rPr>
              <w:t>6</w:t>
            </w:r>
          </w:p>
        </w:tc>
        <w:tc>
          <w:tcPr>
            <w:tcW w:w="274" w:type="pct"/>
            <w:shd w:val="clear" w:color="auto" w:fill="F2F2F2" w:themeFill="background1" w:themeFillShade="F2"/>
            <w:tcMar>
              <w:top w:w="15" w:type="dxa"/>
              <w:left w:w="10" w:type="dxa"/>
              <w:bottom w:w="0" w:type="dxa"/>
              <w:right w:w="10" w:type="dxa"/>
            </w:tcMar>
            <w:vAlign w:val="center"/>
          </w:tcPr>
          <w:p w14:paraId="1925E33A" w14:textId="49624C9C" w:rsidR="002C77C5" w:rsidRPr="00772BCE" w:rsidRDefault="00BF4097" w:rsidP="002C77C5">
            <w:pPr>
              <w:spacing w:after="0" w:line="240" w:lineRule="auto"/>
              <w:ind w:left="0" w:right="0" w:firstLine="0"/>
              <w:jc w:val="center"/>
              <w:rPr>
                <w:b/>
                <w:sz w:val="22"/>
              </w:rPr>
            </w:pPr>
            <w:r w:rsidRPr="00772BCE">
              <w:rPr>
                <w:b/>
                <w:sz w:val="22"/>
              </w:rPr>
              <w:t>1</w:t>
            </w:r>
          </w:p>
        </w:tc>
        <w:tc>
          <w:tcPr>
            <w:tcW w:w="319" w:type="pct"/>
            <w:shd w:val="clear" w:color="auto" w:fill="F2F2F2" w:themeFill="background1" w:themeFillShade="F2"/>
            <w:tcMar>
              <w:top w:w="15" w:type="dxa"/>
              <w:left w:w="10" w:type="dxa"/>
              <w:bottom w:w="0" w:type="dxa"/>
              <w:right w:w="10" w:type="dxa"/>
            </w:tcMar>
            <w:vAlign w:val="center"/>
          </w:tcPr>
          <w:p w14:paraId="5D8AF3AC" w14:textId="5B21E246" w:rsidR="002C77C5" w:rsidRPr="00772BCE" w:rsidRDefault="00BF4097" w:rsidP="002C77C5">
            <w:pPr>
              <w:spacing w:after="0" w:line="240" w:lineRule="auto"/>
              <w:ind w:left="0" w:right="0" w:firstLine="0"/>
              <w:jc w:val="center"/>
              <w:rPr>
                <w:b/>
                <w:sz w:val="22"/>
              </w:rPr>
            </w:pPr>
            <w:r w:rsidRPr="00772BCE">
              <w:rPr>
                <w:b/>
                <w:sz w:val="22"/>
              </w:rPr>
              <w:t>5</w:t>
            </w:r>
          </w:p>
        </w:tc>
        <w:tc>
          <w:tcPr>
            <w:tcW w:w="273" w:type="pct"/>
            <w:shd w:val="clear" w:color="auto" w:fill="F2F2F2" w:themeFill="background1" w:themeFillShade="F2"/>
            <w:tcMar>
              <w:top w:w="15" w:type="dxa"/>
              <w:left w:w="10" w:type="dxa"/>
              <w:bottom w:w="0" w:type="dxa"/>
              <w:right w:w="10" w:type="dxa"/>
            </w:tcMar>
            <w:vAlign w:val="center"/>
          </w:tcPr>
          <w:p w14:paraId="36B2F1E4" w14:textId="613F7C01" w:rsidR="002C77C5" w:rsidRPr="00772BCE" w:rsidRDefault="00EB10DB" w:rsidP="002C77C5">
            <w:pPr>
              <w:spacing w:after="0" w:line="240" w:lineRule="auto"/>
              <w:ind w:left="0" w:right="0" w:firstLine="0"/>
              <w:jc w:val="center"/>
              <w:rPr>
                <w:b/>
                <w:sz w:val="22"/>
              </w:rPr>
            </w:pPr>
            <w:r>
              <w:rPr>
                <w:b/>
                <w:sz w:val="22"/>
              </w:rPr>
              <w:t>2</w:t>
            </w:r>
          </w:p>
        </w:tc>
        <w:tc>
          <w:tcPr>
            <w:tcW w:w="1091" w:type="pct"/>
            <w:shd w:val="clear" w:color="auto" w:fill="F2F2F2" w:themeFill="background1" w:themeFillShade="F2"/>
            <w:tcMar>
              <w:top w:w="15" w:type="dxa"/>
              <w:left w:w="10" w:type="dxa"/>
              <w:bottom w:w="0" w:type="dxa"/>
              <w:right w:w="10" w:type="dxa"/>
            </w:tcMar>
            <w:vAlign w:val="center"/>
          </w:tcPr>
          <w:p w14:paraId="09F67A98" w14:textId="77777777" w:rsidR="002C77C5" w:rsidRPr="00772BCE" w:rsidRDefault="002C77C5" w:rsidP="002C77C5">
            <w:pPr>
              <w:spacing w:after="0" w:line="240" w:lineRule="auto"/>
              <w:ind w:left="0" w:right="0" w:firstLine="0"/>
              <w:jc w:val="center"/>
              <w:rPr>
                <w:b/>
                <w:sz w:val="22"/>
              </w:rPr>
            </w:pPr>
          </w:p>
        </w:tc>
        <w:tc>
          <w:tcPr>
            <w:tcW w:w="265" w:type="pct"/>
            <w:shd w:val="clear" w:color="auto" w:fill="F2F2F2" w:themeFill="background1" w:themeFillShade="F2"/>
            <w:tcMar>
              <w:top w:w="15" w:type="dxa"/>
              <w:left w:w="10" w:type="dxa"/>
              <w:bottom w:w="0" w:type="dxa"/>
              <w:right w:w="10" w:type="dxa"/>
            </w:tcMar>
            <w:vAlign w:val="center"/>
          </w:tcPr>
          <w:p w14:paraId="4FC9C6A0" w14:textId="3E8DC891" w:rsidR="002C77C5" w:rsidRPr="00772BCE" w:rsidRDefault="008E66A7" w:rsidP="002C77C5">
            <w:pPr>
              <w:spacing w:after="0" w:line="240" w:lineRule="auto"/>
              <w:ind w:left="0" w:right="0" w:firstLine="0"/>
              <w:jc w:val="center"/>
              <w:rPr>
                <w:b/>
                <w:sz w:val="22"/>
              </w:rPr>
            </w:pPr>
            <w:r>
              <w:rPr>
                <w:b/>
                <w:sz w:val="22"/>
              </w:rPr>
              <w:t>8</w:t>
            </w:r>
          </w:p>
        </w:tc>
      </w:tr>
      <w:tr w:rsidR="00F27089" w:rsidRPr="00772BCE" w14:paraId="0AC6E3B8" w14:textId="77777777" w:rsidTr="00C63F0C">
        <w:trPr>
          <w:trHeight w:val="244"/>
          <w:jc w:val="center"/>
        </w:trPr>
        <w:tc>
          <w:tcPr>
            <w:tcW w:w="185" w:type="pct"/>
            <w:shd w:val="clear" w:color="auto" w:fill="auto"/>
            <w:tcMar>
              <w:top w:w="15" w:type="dxa"/>
              <w:left w:w="10" w:type="dxa"/>
              <w:bottom w:w="0" w:type="dxa"/>
              <w:right w:w="10" w:type="dxa"/>
            </w:tcMar>
          </w:tcPr>
          <w:p w14:paraId="45EC2D7D" w14:textId="77777777" w:rsidR="00F27089" w:rsidRPr="00772BCE" w:rsidRDefault="00F27089" w:rsidP="00FA4AE9">
            <w:pPr>
              <w:pStyle w:val="a5"/>
              <w:spacing w:after="0" w:line="240" w:lineRule="auto"/>
              <w:ind w:left="0" w:right="0" w:firstLine="0"/>
              <w:contextualSpacing w:val="0"/>
              <w:jc w:val="center"/>
              <w:rPr>
                <w:sz w:val="22"/>
              </w:rPr>
            </w:pPr>
            <w:r w:rsidRPr="00772BCE">
              <w:rPr>
                <w:sz w:val="22"/>
              </w:rPr>
              <w:t>3.1.</w:t>
            </w:r>
          </w:p>
        </w:tc>
        <w:tc>
          <w:tcPr>
            <w:tcW w:w="2229" w:type="pct"/>
            <w:shd w:val="clear" w:color="auto" w:fill="auto"/>
            <w:tcMar>
              <w:top w:w="15" w:type="dxa"/>
              <w:left w:w="10" w:type="dxa"/>
              <w:bottom w:w="0" w:type="dxa"/>
              <w:right w:w="10" w:type="dxa"/>
            </w:tcMar>
          </w:tcPr>
          <w:p w14:paraId="1099EAA8" w14:textId="2AFCFC0E" w:rsidR="00F27089" w:rsidRPr="00772BCE" w:rsidRDefault="00F27089" w:rsidP="0059404F">
            <w:pPr>
              <w:spacing w:after="0" w:line="240" w:lineRule="auto"/>
              <w:ind w:left="125" w:right="0" w:firstLine="0"/>
              <w:jc w:val="left"/>
              <w:rPr>
                <w:sz w:val="22"/>
              </w:rPr>
            </w:pPr>
            <w:r w:rsidRPr="00772BCE">
              <w:rPr>
                <w:sz w:val="22"/>
              </w:rPr>
              <w:t>Целочисленная арифметика. Действительные числа.</w:t>
            </w:r>
          </w:p>
        </w:tc>
        <w:tc>
          <w:tcPr>
            <w:tcW w:w="364" w:type="pct"/>
            <w:shd w:val="clear" w:color="auto" w:fill="auto"/>
            <w:tcMar>
              <w:top w:w="15" w:type="dxa"/>
              <w:left w:w="10" w:type="dxa"/>
              <w:bottom w:w="0" w:type="dxa"/>
              <w:right w:w="10" w:type="dxa"/>
            </w:tcMar>
            <w:vAlign w:val="center"/>
          </w:tcPr>
          <w:p w14:paraId="7BCBE520" w14:textId="29C118EF" w:rsidR="00F27089" w:rsidRPr="00772BCE" w:rsidRDefault="00F27089" w:rsidP="002C77C5">
            <w:pPr>
              <w:spacing w:after="0" w:line="240" w:lineRule="auto"/>
              <w:ind w:left="0" w:right="0" w:firstLine="0"/>
              <w:jc w:val="center"/>
              <w:rPr>
                <w:sz w:val="22"/>
              </w:rPr>
            </w:pPr>
            <w:r w:rsidRPr="00772BCE">
              <w:rPr>
                <w:sz w:val="22"/>
              </w:rPr>
              <w:t>1</w:t>
            </w:r>
          </w:p>
        </w:tc>
        <w:tc>
          <w:tcPr>
            <w:tcW w:w="274" w:type="pct"/>
            <w:shd w:val="clear" w:color="auto" w:fill="auto"/>
            <w:tcMar>
              <w:top w:w="15" w:type="dxa"/>
              <w:left w:w="10" w:type="dxa"/>
              <w:bottom w:w="0" w:type="dxa"/>
              <w:right w:w="10" w:type="dxa"/>
            </w:tcMar>
            <w:vAlign w:val="center"/>
          </w:tcPr>
          <w:p w14:paraId="5822025F" w14:textId="425379A4" w:rsidR="00F27089" w:rsidRPr="00772BCE" w:rsidRDefault="00F27089" w:rsidP="002C77C5">
            <w:pPr>
              <w:spacing w:after="0" w:line="240" w:lineRule="auto"/>
              <w:ind w:left="0" w:right="0" w:firstLine="0"/>
              <w:jc w:val="center"/>
              <w:rPr>
                <w:sz w:val="22"/>
              </w:rPr>
            </w:pPr>
            <w:r w:rsidRPr="00772BCE">
              <w:rPr>
                <w:sz w:val="22"/>
              </w:rPr>
              <w:t>0,5</w:t>
            </w:r>
          </w:p>
        </w:tc>
        <w:tc>
          <w:tcPr>
            <w:tcW w:w="319" w:type="pct"/>
            <w:shd w:val="clear" w:color="auto" w:fill="auto"/>
            <w:tcMar>
              <w:top w:w="15" w:type="dxa"/>
              <w:left w:w="10" w:type="dxa"/>
              <w:bottom w:w="0" w:type="dxa"/>
              <w:right w:w="10" w:type="dxa"/>
            </w:tcMar>
            <w:vAlign w:val="center"/>
          </w:tcPr>
          <w:p w14:paraId="2BC1D932" w14:textId="176E5981" w:rsidR="00F27089" w:rsidRPr="00772BCE" w:rsidRDefault="00F27089" w:rsidP="002C77C5">
            <w:pPr>
              <w:spacing w:after="0" w:line="240" w:lineRule="auto"/>
              <w:ind w:left="0" w:right="0" w:firstLine="0"/>
              <w:jc w:val="center"/>
              <w:rPr>
                <w:sz w:val="22"/>
              </w:rPr>
            </w:pPr>
            <w:r w:rsidRPr="00772BCE">
              <w:rPr>
                <w:sz w:val="22"/>
              </w:rPr>
              <w:t>0,5</w:t>
            </w:r>
          </w:p>
        </w:tc>
        <w:tc>
          <w:tcPr>
            <w:tcW w:w="273" w:type="pct"/>
            <w:shd w:val="clear" w:color="auto" w:fill="auto"/>
            <w:tcMar>
              <w:top w:w="15" w:type="dxa"/>
              <w:left w:w="10" w:type="dxa"/>
              <w:bottom w:w="0" w:type="dxa"/>
              <w:right w:w="10" w:type="dxa"/>
            </w:tcMar>
            <w:vAlign w:val="center"/>
          </w:tcPr>
          <w:p w14:paraId="46B60F1B" w14:textId="722EAD73" w:rsidR="00F27089" w:rsidRPr="00772BCE" w:rsidRDefault="00EB10DB" w:rsidP="002C77C5">
            <w:pPr>
              <w:spacing w:after="0" w:line="240" w:lineRule="auto"/>
              <w:ind w:left="0" w:right="0" w:firstLine="0"/>
              <w:jc w:val="center"/>
              <w:rPr>
                <w:sz w:val="22"/>
              </w:rPr>
            </w:pPr>
            <w:r>
              <w:rPr>
                <w:sz w:val="22"/>
              </w:rPr>
              <w:t>0</w:t>
            </w:r>
          </w:p>
        </w:tc>
        <w:tc>
          <w:tcPr>
            <w:tcW w:w="1091" w:type="pct"/>
            <w:vMerge w:val="restart"/>
            <w:shd w:val="clear" w:color="auto" w:fill="auto"/>
            <w:tcMar>
              <w:top w:w="15" w:type="dxa"/>
              <w:left w:w="10" w:type="dxa"/>
              <w:bottom w:w="0" w:type="dxa"/>
              <w:right w:w="10" w:type="dxa"/>
            </w:tcMar>
            <w:vAlign w:val="center"/>
          </w:tcPr>
          <w:p w14:paraId="516E64A3" w14:textId="1238DAEF" w:rsidR="00F27089" w:rsidRPr="00772BCE" w:rsidRDefault="00C63F0C" w:rsidP="002A47FB">
            <w:pPr>
              <w:spacing w:after="0" w:line="240" w:lineRule="auto"/>
              <w:ind w:left="135" w:right="0" w:firstLine="0"/>
              <w:jc w:val="left"/>
              <w:rPr>
                <w:sz w:val="22"/>
              </w:rPr>
            </w:pPr>
            <w:r>
              <w:rPr>
                <w:sz w:val="22"/>
              </w:rPr>
              <w:t>Устный опрос, педагогическое наблюдение</w:t>
            </w:r>
          </w:p>
        </w:tc>
        <w:tc>
          <w:tcPr>
            <w:tcW w:w="265" w:type="pct"/>
            <w:shd w:val="clear" w:color="auto" w:fill="auto"/>
            <w:tcMar>
              <w:top w:w="15" w:type="dxa"/>
              <w:left w:w="10" w:type="dxa"/>
              <w:bottom w:w="0" w:type="dxa"/>
              <w:right w:w="10" w:type="dxa"/>
            </w:tcMar>
            <w:vAlign w:val="center"/>
          </w:tcPr>
          <w:p w14:paraId="1317954A" w14:textId="6054286F" w:rsidR="00F27089" w:rsidRPr="00772BCE" w:rsidRDefault="008E66A7" w:rsidP="002C77C5">
            <w:pPr>
              <w:spacing w:after="0" w:line="240" w:lineRule="auto"/>
              <w:ind w:left="0" w:right="0" w:firstLine="0"/>
              <w:jc w:val="center"/>
              <w:rPr>
                <w:sz w:val="22"/>
              </w:rPr>
            </w:pPr>
            <w:r>
              <w:rPr>
                <w:sz w:val="22"/>
              </w:rPr>
              <w:t>1</w:t>
            </w:r>
          </w:p>
        </w:tc>
      </w:tr>
      <w:tr w:rsidR="00F27089" w:rsidRPr="00772BCE" w14:paraId="67FF3F79" w14:textId="77777777" w:rsidTr="00C63F0C">
        <w:trPr>
          <w:trHeight w:val="122"/>
          <w:jc w:val="center"/>
        </w:trPr>
        <w:tc>
          <w:tcPr>
            <w:tcW w:w="185" w:type="pct"/>
            <w:shd w:val="clear" w:color="auto" w:fill="auto"/>
            <w:tcMar>
              <w:top w:w="15" w:type="dxa"/>
              <w:left w:w="10" w:type="dxa"/>
              <w:bottom w:w="0" w:type="dxa"/>
              <w:right w:w="10" w:type="dxa"/>
            </w:tcMar>
          </w:tcPr>
          <w:p w14:paraId="0B1AC74A" w14:textId="77777777" w:rsidR="00F27089" w:rsidRPr="00772BCE" w:rsidRDefault="00F27089" w:rsidP="00FA4AE9">
            <w:pPr>
              <w:pStyle w:val="a5"/>
              <w:spacing w:after="0" w:line="240" w:lineRule="auto"/>
              <w:ind w:left="0" w:right="0" w:firstLine="0"/>
              <w:contextualSpacing w:val="0"/>
              <w:jc w:val="center"/>
              <w:rPr>
                <w:sz w:val="22"/>
              </w:rPr>
            </w:pPr>
            <w:r w:rsidRPr="00772BCE">
              <w:rPr>
                <w:sz w:val="22"/>
              </w:rPr>
              <w:t>3.2.</w:t>
            </w:r>
          </w:p>
        </w:tc>
        <w:tc>
          <w:tcPr>
            <w:tcW w:w="2229" w:type="pct"/>
            <w:shd w:val="clear" w:color="auto" w:fill="auto"/>
            <w:tcMar>
              <w:top w:w="15" w:type="dxa"/>
              <w:left w:w="10" w:type="dxa"/>
              <w:bottom w:w="0" w:type="dxa"/>
              <w:right w:w="10" w:type="dxa"/>
            </w:tcMar>
          </w:tcPr>
          <w:p w14:paraId="1D5C1343" w14:textId="5CC4EF98" w:rsidR="00F27089" w:rsidRPr="00772BCE" w:rsidRDefault="00F27089" w:rsidP="008065C5">
            <w:pPr>
              <w:spacing w:after="0" w:line="240" w:lineRule="auto"/>
              <w:ind w:left="125" w:right="0" w:firstLine="0"/>
              <w:jc w:val="left"/>
              <w:rPr>
                <w:sz w:val="22"/>
              </w:rPr>
            </w:pPr>
            <w:r w:rsidRPr="00772BCE">
              <w:rPr>
                <w:sz w:val="22"/>
              </w:rPr>
              <w:t xml:space="preserve">Библиотека </w:t>
            </w:r>
            <w:r w:rsidRPr="00772BCE">
              <w:rPr>
                <w:sz w:val="22"/>
                <w:lang w:val="en-US"/>
              </w:rPr>
              <w:t>math.</w:t>
            </w:r>
          </w:p>
        </w:tc>
        <w:tc>
          <w:tcPr>
            <w:tcW w:w="364" w:type="pct"/>
            <w:shd w:val="clear" w:color="auto" w:fill="auto"/>
            <w:tcMar>
              <w:top w:w="15" w:type="dxa"/>
              <w:left w:w="10" w:type="dxa"/>
              <w:bottom w:w="0" w:type="dxa"/>
              <w:right w:w="10" w:type="dxa"/>
            </w:tcMar>
            <w:vAlign w:val="center"/>
          </w:tcPr>
          <w:p w14:paraId="705BBFB6" w14:textId="6FE64750" w:rsidR="00F27089" w:rsidRPr="00772BCE" w:rsidRDefault="00F27089" w:rsidP="002C77C5">
            <w:pPr>
              <w:spacing w:after="0" w:line="240" w:lineRule="auto"/>
              <w:ind w:left="0" w:right="0" w:firstLine="0"/>
              <w:jc w:val="center"/>
              <w:rPr>
                <w:sz w:val="22"/>
              </w:rPr>
            </w:pPr>
            <w:r w:rsidRPr="00772BCE">
              <w:rPr>
                <w:sz w:val="22"/>
              </w:rPr>
              <w:t>1</w:t>
            </w:r>
          </w:p>
        </w:tc>
        <w:tc>
          <w:tcPr>
            <w:tcW w:w="274" w:type="pct"/>
            <w:shd w:val="clear" w:color="auto" w:fill="auto"/>
            <w:tcMar>
              <w:top w:w="15" w:type="dxa"/>
              <w:left w:w="10" w:type="dxa"/>
              <w:bottom w:w="0" w:type="dxa"/>
              <w:right w:w="10" w:type="dxa"/>
            </w:tcMar>
            <w:vAlign w:val="center"/>
          </w:tcPr>
          <w:p w14:paraId="0AD6A92C" w14:textId="7F6C63EE" w:rsidR="00F27089" w:rsidRPr="00772BCE" w:rsidRDefault="00F27089" w:rsidP="002C77C5">
            <w:pPr>
              <w:spacing w:after="0" w:line="240" w:lineRule="auto"/>
              <w:ind w:left="0" w:right="0" w:firstLine="0"/>
              <w:jc w:val="center"/>
              <w:rPr>
                <w:sz w:val="22"/>
              </w:rPr>
            </w:pPr>
            <w:r w:rsidRPr="00772BCE">
              <w:rPr>
                <w:sz w:val="22"/>
              </w:rPr>
              <w:t>0,5</w:t>
            </w:r>
          </w:p>
        </w:tc>
        <w:tc>
          <w:tcPr>
            <w:tcW w:w="319" w:type="pct"/>
            <w:shd w:val="clear" w:color="auto" w:fill="auto"/>
            <w:tcMar>
              <w:top w:w="15" w:type="dxa"/>
              <w:left w:w="10" w:type="dxa"/>
              <w:bottom w:w="0" w:type="dxa"/>
              <w:right w:w="10" w:type="dxa"/>
            </w:tcMar>
            <w:vAlign w:val="center"/>
          </w:tcPr>
          <w:p w14:paraId="6824C0CB" w14:textId="7C4298E5" w:rsidR="00F27089" w:rsidRPr="00772BCE" w:rsidRDefault="00F27089" w:rsidP="002C77C5">
            <w:pPr>
              <w:spacing w:after="0" w:line="240" w:lineRule="auto"/>
              <w:ind w:left="0" w:right="0" w:firstLine="0"/>
              <w:jc w:val="center"/>
              <w:rPr>
                <w:sz w:val="22"/>
              </w:rPr>
            </w:pPr>
            <w:r w:rsidRPr="00772BCE">
              <w:rPr>
                <w:sz w:val="22"/>
              </w:rPr>
              <w:t>0,5</w:t>
            </w:r>
          </w:p>
        </w:tc>
        <w:tc>
          <w:tcPr>
            <w:tcW w:w="273" w:type="pct"/>
            <w:shd w:val="clear" w:color="auto" w:fill="auto"/>
            <w:tcMar>
              <w:top w:w="15" w:type="dxa"/>
              <w:left w:w="10" w:type="dxa"/>
              <w:bottom w:w="0" w:type="dxa"/>
              <w:right w:w="10" w:type="dxa"/>
            </w:tcMar>
            <w:vAlign w:val="center"/>
          </w:tcPr>
          <w:p w14:paraId="65051458" w14:textId="21E42C35" w:rsidR="00F27089" w:rsidRPr="00772BCE" w:rsidRDefault="00EB10DB" w:rsidP="002C77C5">
            <w:pPr>
              <w:spacing w:after="0" w:line="240" w:lineRule="auto"/>
              <w:ind w:left="0" w:right="0" w:firstLine="0"/>
              <w:jc w:val="center"/>
              <w:rPr>
                <w:sz w:val="22"/>
              </w:rPr>
            </w:pPr>
            <w:r>
              <w:rPr>
                <w:sz w:val="22"/>
              </w:rPr>
              <w:t>0</w:t>
            </w:r>
          </w:p>
        </w:tc>
        <w:tc>
          <w:tcPr>
            <w:tcW w:w="1091" w:type="pct"/>
            <w:vMerge/>
            <w:shd w:val="clear" w:color="auto" w:fill="auto"/>
            <w:tcMar>
              <w:top w:w="15" w:type="dxa"/>
              <w:left w:w="10" w:type="dxa"/>
              <w:bottom w:w="0" w:type="dxa"/>
              <w:right w:w="10" w:type="dxa"/>
            </w:tcMar>
            <w:vAlign w:val="center"/>
          </w:tcPr>
          <w:p w14:paraId="0EEA63B1" w14:textId="77777777" w:rsidR="00F27089" w:rsidRPr="00772BCE" w:rsidRDefault="00F27089" w:rsidP="008D3B8E">
            <w:pPr>
              <w:spacing w:after="0" w:line="240" w:lineRule="auto"/>
              <w:ind w:left="135" w:right="0" w:firstLine="0"/>
              <w:jc w:val="left"/>
              <w:rPr>
                <w:sz w:val="22"/>
              </w:rPr>
            </w:pPr>
          </w:p>
        </w:tc>
        <w:tc>
          <w:tcPr>
            <w:tcW w:w="265" w:type="pct"/>
            <w:shd w:val="clear" w:color="auto" w:fill="auto"/>
            <w:tcMar>
              <w:top w:w="15" w:type="dxa"/>
              <w:left w:w="10" w:type="dxa"/>
              <w:bottom w:w="0" w:type="dxa"/>
              <w:right w:w="10" w:type="dxa"/>
            </w:tcMar>
            <w:vAlign w:val="center"/>
          </w:tcPr>
          <w:p w14:paraId="50FF2A1B" w14:textId="17A00849" w:rsidR="00F27089" w:rsidRPr="00772BCE" w:rsidRDefault="008E66A7" w:rsidP="002C77C5">
            <w:pPr>
              <w:spacing w:after="0" w:line="240" w:lineRule="auto"/>
              <w:ind w:left="0" w:right="0" w:firstLine="0"/>
              <w:jc w:val="center"/>
              <w:rPr>
                <w:sz w:val="22"/>
              </w:rPr>
            </w:pPr>
            <w:r>
              <w:rPr>
                <w:sz w:val="22"/>
              </w:rPr>
              <w:t>1</w:t>
            </w:r>
          </w:p>
        </w:tc>
      </w:tr>
      <w:tr w:rsidR="006B3C91" w:rsidRPr="00772BCE" w14:paraId="66E93FE9" w14:textId="77777777" w:rsidTr="00BF4097">
        <w:trPr>
          <w:trHeight w:val="330"/>
          <w:jc w:val="center"/>
        </w:trPr>
        <w:tc>
          <w:tcPr>
            <w:tcW w:w="185" w:type="pct"/>
            <w:shd w:val="clear" w:color="auto" w:fill="auto"/>
            <w:tcMar>
              <w:top w:w="15" w:type="dxa"/>
              <w:left w:w="10" w:type="dxa"/>
              <w:bottom w:w="0" w:type="dxa"/>
              <w:right w:w="10" w:type="dxa"/>
            </w:tcMar>
          </w:tcPr>
          <w:p w14:paraId="4632F3DA" w14:textId="77777777" w:rsidR="006B3C91" w:rsidRPr="00772BCE" w:rsidRDefault="006B3C91" w:rsidP="00FA4AE9">
            <w:pPr>
              <w:pStyle w:val="a5"/>
              <w:spacing w:after="0" w:line="240" w:lineRule="auto"/>
              <w:ind w:left="0" w:right="0" w:firstLine="0"/>
              <w:contextualSpacing w:val="0"/>
              <w:jc w:val="center"/>
              <w:rPr>
                <w:sz w:val="22"/>
              </w:rPr>
            </w:pPr>
            <w:r w:rsidRPr="00772BCE">
              <w:rPr>
                <w:sz w:val="22"/>
              </w:rPr>
              <w:t>3.3.</w:t>
            </w:r>
          </w:p>
        </w:tc>
        <w:tc>
          <w:tcPr>
            <w:tcW w:w="2229" w:type="pct"/>
            <w:shd w:val="clear" w:color="auto" w:fill="auto"/>
            <w:tcMar>
              <w:top w:w="15" w:type="dxa"/>
              <w:left w:w="10" w:type="dxa"/>
              <w:bottom w:w="0" w:type="dxa"/>
              <w:right w:w="10" w:type="dxa"/>
            </w:tcMar>
          </w:tcPr>
          <w:p w14:paraId="2BC1C571" w14:textId="3F1F2AFE" w:rsidR="006B3C91" w:rsidRPr="00772BCE" w:rsidRDefault="006B3C91" w:rsidP="00942C17">
            <w:pPr>
              <w:spacing w:after="0" w:line="240" w:lineRule="auto"/>
              <w:ind w:right="0"/>
              <w:jc w:val="left"/>
              <w:rPr>
                <w:sz w:val="22"/>
              </w:rPr>
            </w:pPr>
            <w:r w:rsidRPr="00772BCE">
              <w:rPr>
                <w:sz w:val="22"/>
              </w:rPr>
              <w:t xml:space="preserve">  </w:t>
            </w:r>
            <w:r w:rsidR="00BF4097" w:rsidRPr="00772BCE">
              <w:rPr>
                <w:sz w:val="22"/>
              </w:rPr>
              <w:t>Решение задач.</w:t>
            </w:r>
          </w:p>
        </w:tc>
        <w:tc>
          <w:tcPr>
            <w:tcW w:w="364" w:type="pct"/>
            <w:shd w:val="clear" w:color="auto" w:fill="auto"/>
            <w:tcMar>
              <w:top w:w="15" w:type="dxa"/>
              <w:left w:w="10" w:type="dxa"/>
              <w:bottom w:w="0" w:type="dxa"/>
              <w:right w:w="10" w:type="dxa"/>
            </w:tcMar>
            <w:vAlign w:val="center"/>
          </w:tcPr>
          <w:p w14:paraId="43C05252" w14:textId="704AB4A2" w:rsidR="006B3C91" w:rsidRPr="00772BCE" w:rsidRDefault="00BF4097" w:rsidP="002C77C5">
            <w:pPr>
              <w:spacing w:after="0" w:line="240" w:lineRule="auto"/>
              <w:ind w:left="0" w:right="0" w:firstLine="0"/>
              <w:jc w:val="center"/>
              <w:rPr>
                <w:sz w:val="22"/>
              </w:rPr>
            </w:pPr>
            <w:r w:rsidRPr="00772BCE">
              <w:rPr>
                <w:sz w:val="22"/>
              </w:rPr>
              <w:t>4</w:t>
            </w:r>
          </w:p>
        </w:tc>
        <w:tc>
          <w:tcPr>
            <w:tcW w:w="274" w:type="pct"/>
            <w:shd w:val="clear" w:color="auto" w:fill="auto"/>
            <w:tcMar>
              <w:top w:w="15" w:type="dxa"/>
              <w:left w:w="10" w:type="dxa"/>
              <w:bottom w:w="0" w:type="dxa"/>
              <w:right w:w="10" w:type="dxa"/>
            </w:tcMar>
            <w:vAlign w:val="center"/>
          </w:tcPr>
          <w:p w14:paraId="4422FE90" w14:textId="21F077B6" w:rsidR="006B3C91" w:rsidRPr="00772BCE" w:rsidRDefault="00BF4097" w:rsidP="002C77C5">
            <w:pPr>
              <w:spacing w:after="0" w:line="240" w:lineRule="auto"/>
              <w:ind w:left="0" w:right="0" w:firstLine="0"/>
              <w:jc w:val="center"/>
              <w:rPr>
                <w:sz w:val="22"/>
              </w:rPr>
            </w:pPr>
            <w:r w:rsidRPr="00772BCE">
              <w:rPr>
                <w:sz w:val="22"/>
              </w:rPr>
              <w:t>0</w:t>
            </w:r>
          </w:p>
        </w:tc>
        <w:tc>
          <w:tcPr>
            <w:tcW w:w="319" w:type="pct"/>
            <w:shd w:val="clear" w:color="auto" w:fill="auto"/>
            <w:tcMar>
              <w:top w:w="15" w:type="dxa"/>
              <w:left w:w="10" w:type="dxa"/>
              <w:bottom w:w="0" w:type="dxa"/>
              <w:right w:w="10" w:type="dxa"/>
            </w:tcMar>
            <w:vAlign w:val="center"/>
          </w:tcPr>
          <w:p w14:paraId="0D8CADF0" w14:textId="212D57F6" w:rsidR="006B3C91" w:rsidRPr="00772BCE" w:rsidRDefault="00BF4097" w:rsidP="002C77C5">
            <w:pPr>
              <w:spacing w:after="0" w:line="240" w:lineRule="auto"/>
              <w:ind w:left="0" w:right="0" w:firstLine="0"/>
              <w:jc w:val="center"/>
              <w:rPr>
                <w:sz w:val="22"/>
              </w:rPr>
            </w:pPr>
            <w:r w:rsidRPr="00772BCE">
              <w:rPr>
                <w:sz w:val="22"/>
              </w:rPr>
              <w:t>4</w:t>
            </w:r>
          </w:p>
        </w:tc>
        <w:tc>
          <w:tcPr>
            <w:tcW w:w="273" w:type="pct"/>
            <w:shd w:val="clear" w:color="auto" w:fill="auto"/>
            <w:tcMar>
              <w:top w:w="15" w:type="dxa"/>
              <w:left w:w="10" w:type="dxa"/>
              <w:bottom w:w="0" w:type="dxa"/>
              <w:right w:w="10" w:type="dxa"/>
            </w:tcMar>
            <w:vAlign w:val="center"/>
          </w:tcPr>
          <w:p w14:paraId="68F97892" w14:textId="240193D7" w:rsidR="006B3C91" w:rsidRPr="00772BCE" w:rsidRDefault="008E66A7" w:rsidP="002C77C5">
            <w:pPr>
              <w:spacing w:after="0" w:line="240" w:lineRule="auto"/>
              <w:ind w:left="0" w:right="0" w:firstLine="0"/>
              <w:jc w:val="center"/>
              <w:rPr>
                <w:sz w:val="22"/>
              </w:rPr>
            </w:pPr>
            <w:r>
              <w:rPr>
                <w:sz w:val="22"/>
              </w:rPr>
              <w:t>2</w:t>
            </w:r>
          </w:p>
        </w:tc>
        <w:tc>
          <w:tcPr>
            <w:tcW w:w="1091" w:type="pct"/>
            <w:shd w:val="clear" w:color="auto" w:fill="auto"/>
            <w:tcMar>
              <w:top w:w="15" w:type="dxa"/>
              <w:left w:w="10" w:type="dxa"/>
              <w:bottom w:w="0" w:type="dxa"/>
              <w:right w:w="10" w:type="dxa"/>
            </w:tcMar>
            <w:vAlign w:val="center"/>
          </w:tcPr>
          <w:p w14:paraId="45937592" w14:textId="4FF8940B" w:rsidR="006B3C91" w:rsidRPr="00772BCE" w:rsidRDefault="00C63F0C" w:rsidP="008D3B8E">
            <w:pPr>
              <w:spacing w:after="0" w:line="240" w:lineRule="auto"/>
              <w:ind w:left="135" w:right="0" w:firstLine="0"/>
              <w:jc w:val="left"/>
              <w:rPr>
                <w:sz w:val="22"/>
              </w:rPr>
            </w:pPr>
            <w:r>
              <w:rPr>
                <w:sz w:val="22"/>
              </w:rPr>
              <w:t>А</w:t>
            </w:r>
            <w:r w:rsidRPr="00772BCE">
              <w:rPr>
                <w:sz w:val="22"/>
              </w:rPr>
              <w:t>нализ и самоанализ правильности выполнения заданий.</w:t>
            </w:r>
          </w:p>
        </w:tc>
        <w:tc>
          <w:tcPr>
            <w:tcW w:w="265" w:type="pct"/>
            <w:shd w:val="clear" w:color="auto" w:fill="auto"/>
            <w:tcMar>
              <w:top w:w="15" w:type="dxa"/>
              <w:left w:w="10" w:type="dxa"/>
              <w:bottom w:w="0" w:type="dxa"/>
              <w:right w:w="10" w:type="dxa"/>
            </w:tcMar>
            <w:vAlign w:val="center"/>
          </w:tcPr>
          <w:p w14:paraId="45123788" w14:textId="6B915B92" w:rsidR="006B3C91" w:rsidRPr="00772BCE" w:rsidRDefault="008E66A7" w:rsidP="002C77C5">
            <w:pPr>
              <w:spacing w:after="0" w:line="240" w:lineRule="auto"/>
              <w:ind w:left="0" w:right="0" w:firstLine="0"/>
              <w:jc w:val="center"/>
              <w:rPr>
                <w:sz w:val="22"/>
              </w:rPr>
            </w:pPr>
            <w:r>
              <w:rPr>
                <w:sz w:val="22"/>
              </w:rPr>
              <w:t>6</w:t>
            </w:r>
          </w:p>
        </w:tc>
      </w:tr>
      <w:tr w:rsidR="002C77C5" w:rsidRPr="00772BCE" w14:paraId="3031D5F7" w14:textId="77777777" w:rsidTr="00C01D56">
        <w:trPr>
          <w:trHeight w:val="403"/>
          <w:jc w:val="center"/>
        </w:trPr>
        <w:tc>
          <w:tcPr>
            <w:tcW w:w="2414" w:type="pct"/>
            <w:gridSpan w:val="2"/>
            <w:shd w:val="clear" w:color="auto" w:fill="F2F2F2" w:themeFill="background1" w:themeFillShade="F2"/>
            <w:tcMar>
              <w:top w:w="15" w:type="dxa"/>
              <w:left w:w="10" w:type="dxa"/>
              <w:bottom w:w="0" w:type="dxa"/>
              <w:right w:w="10" w:type="dxa"/>
            </w:tcMar>
            <w:vAlign w:val="center"/>
          </w:tcPr>
          <w:p w14:paraId="1D45AFE1" w14:textId="00DD044D" w:rsidR="002C77C5" w:rsidRPr="00DC2165" w:rsidRDefault="002C77C5" w:rsidP="00DC2165">
            <w:pPr>
              <w:spacing w:after="0" w:line="240" w:lineRule="auto"/>
              <w:ind w:left="127" w:right="0" w:firstLine="0"/>
              <w:jc w:val="left"/>
              <w:rPr>
                <w:b/>
                <w:sz w:val="22"/>
              </w:rPr>
            </w:pPr>
            <w:r w:rsidRPr="00772BCE">
              <w:rPr>
                <w:b/>
                <w:sz w:val="22"/>
              </w:rPr>
              <w:t>Модуль 4.</w:t>
            </w:r>
            <w:r w:rsidR="00A03133" w:rsidRPr="00772BCE">
              <w:rPr>
                <w:b/>
                <w:sz w:val="22"/>
              </w:rPr>
              <w:t xml:space="preserve"> </w:t>
            </w:r>
            <w:r w:rsidR="00DC2165">
              <w:rPr>
                <w:b/>
                <w:sz w:val="22"/>
              </w:rPr>
              <w:t xml:space="preserve">Цикл </w:t>
            </w:r>
            <w:r w:rsidR="00DC2165">
              <w:rPr>
                <w:b/>
                <w:sz w:val="22"/>
                <w:lang w:val="en-US"/>
              </w:rPr>
              <w:t>for.</w:t>
            </w:r>
          </w:p>
        </w:tc>
        <w:tc>
          <w:tcPr>
            <w:tcW w:w="364" w:type="pct"/>
            <w:shd w:val="clear" w:color="auto" w:fill="F2F2F2" w:themeFill="background1" w:themeFillShade="F2"/>
            <w:tcMar>
              <w:top w:w="15" w:type="dxa"/>
              <w:left w:w="10" w:type="dxa"/>
              <w:bottom w:w="0" w:type="dxa"/>
              <w:right w:w="10" w:type="dxa"/>
            </w:tcMar>
            <w:vAlign w:val="center"/>
          </w:tcPr>
          <w:p w14:paraId="1579033D" w14:textId="28955B3E" w:rsidR="002C77C5" w:rsidRPr="00772BCE" w:rsidRDefault="00C01D56" w:rsidP="002C77C5">
            <w:pPr>
              <w:spacing w:after="0" w:line="240" w:lineRule="auto"/>
              <w:ind w:left="0" w:right="0" w:firstLine="0"/>
              <w:jc w:val="center"/>
              <w:rPr>
                <w:b/>
                <w:sz w:val="22"/>
              </w:rPr>
            </w:pPr>
            <w:r w:rsidRPr="00772BCE">
              <w:rPr>
                <w:b/>
                <w:sz w:val="22"/>
              </w:rPr>
              <w:t>6</w:t>
            </w:r>
          </w:p>
        </w:tc>
        <w:tc>
          <w:tcPr>
            <w:tcW w:w="274" w:type="pct"/>
            <w:shd w:val="clear" w:color="auto" w:fill="F2F2F2" w:themeFill="background1" w:themeFillShade="F2"/>
            <w:tcMar>
              <w:top w:w="15" w:type="dxa"/>
              <w:left w:w="10" w:type="dxa"/>
              <w:bottom w:w="0" w:type="dxa"/>
              <w:right w:w="10" w:type="dxa"/>
            </w:tcMar>
            <w:vAlign w:val="center"/>
          </w:tcPr>
          <w:p w14:paraId="5E7DECFC" w14:textId="40860DBD" w:rsidR="002C77C5" w:rsidRPr="00772BCE" w:rsidRDefault="00DC2165" w:rsidP="002C77C5">
            <w:pPr>
              <w:spacing w:after="0" w:line="240" w:lineRule="auto"/>
              <w:ind w:left="0" w:right="0" w:firstLine="0"/>
              <w:jc w:val="center"/>
              <w:rPr>
                <w:b/>
                <w:sz w:val="22"/>
              </w:rPr>
            </w:pPr>
            <w:r>
              <w:rPr>
                <w:b/>
                <w:sz w:val="22"/>
              </w:rPr>
              <w:t>1</w:t>
            </w:r>
          </w:p>
        </w:tc>
        <w:tc>
          <w:tcPr>
            <w:tcW w:w="319" w:type="pct"/>
            <w:shd w:val="clear" w:color="auto" w:fill="F2F2F2" w:themeFill="background1" w:themeFillShade="F2"/>
            <w:tcMar>
              <w:top w:w="15" w:type="dxa"/>
              <w:left w:w="10" w:type="dxa"/>
              <w:bottom w:w="0" w:type="dxa"/>
              <w:right w:w="10" w:type="dxa"/>
            </w:tcMar>
            <w:vAlign w:val="center"/>
          </w:tcPr>
          <w:p w14:paraId="1FF977BC" w14:textId="71C9D1DE" w:rsidR="002C77C5" w:rsidRPr="00772BCE" w:rsidRDefault="00DC2165" w:rsidP="002C77C5">
            <w:pPr>
              <w:spacing w:after="0" w:line="240" w:lineRule="auto"/>
              <w:ind w:left="0" w:right="0" w:firstLine="0"/>
              <w:jc w:val="center"/>
              <w:rPr>
                <w:b/>
                <w:sz w:val="22"/>
              </w:rPr>
            </w:pPr>
            <w:r>
              <w:rPr>
                <w:b/>
                <w:sz w:val="22"/>
              </w:rPr>
              <w:t>5</w:t>
            </w:r>
          </w:p>
        </w:tc>
        <w:tc>
          <w:tcPr>
            <w:tcW w:w="273" w:type="pct"/>
            <w:shd w:val="clear" w:color="auto" w:fill="F2F2F2" w:themeFill="background1" w:themeFillShade="F2"/>
            <w:tcMar>
              <w:top w:w="15" w:type="dxa"/>
              <w:left w:w="10" w:type="dxa"/>
              <w:bottom w:w="0" w:type="dxa"/>
              <w:right w:w="10" w:type="dxa"/>
            </w:tcMar>
            <w:vAlign w:val="center"/>
          </w:tcPr>
          <w:p w14:paraId="40732843" w14:textId="29043B27" w:rsidR="002C77C5" w:rsidRPr="00772BCE" w:rsidRDefault="00EB10DB" w:rsidP="002C77C5">
            <w:pPr>
              <w:spacing w:after="0" w:line="240" w:lineRule="auto"/>
              <w:ind w:left="0" w:right="0" w:firstLine="0"/>
              <w:jc w:val="center"/>
              <w:rPr>
                <w:b/>
                <w:sz w:val="22"/>
              </w:rPr>
            </w:pPr>
            <w:r>
              <w:rPr>
                <w:b/>
                <w:sz w:val="22"/>
              </w:rPr>
              <w:t>2</w:t>
            </w:r>
          </w:p>
        </w:tc>
        <w:tc>
          <w:tcPr>
            <w:tcW w:w="1091" w:type="pct"/>
            <w:shd w:val="clear" w:color="auto" w:fill="F2F2F2" w:themeFill="background1" w:themeFillShade="F2"/>
            <w:tcMar>
              <w:top w:w="15" w:type="dxa"/>
              <w:left w:w="10" w:type="dxa"/>
              <w:bottom w:w="0" w:type="dxa"/>
              <w:right w:w="10" w:type="dxa"/>
            </w:tcMar>
            <w:vAlign w:val="center"/>
          </w:tcPr>
          <w:p w14:paraId="1CDC5853" w14:textId="77777777" w:rsidR="002C77C5" w:rsidRPr="00772BCE" w:rsidRDefault="002C77C5" w:rsidP="002C77C5">
            <w:pPr>
              <w:spacing w:after="0" w:line="240" w:lineRule="auto"/>
              <w:ind w:left="0" w:right="0" w:firstLine="0"/>
              <w:jc w:val="center"/>
              <w:rPr>
                <w:b/>
                <w:sz w:val="22"/>
              </w:rPr>
            </w:pPr>
          </w:p>
        </w:tc>
        <w:tc>
          <w:tcPr>
            <w:tcW w:w="265" w:type="pct"/>
            <w:shd w:val="clear" w:color="auto" w:fill="F2F2F2" w:themeFill="background1" w:themeFillShade="F2"/>
            <w:tcMar>
              <w:top w:w="15" w:type="dxa"/>
              <w:left w:w="10" w:type="dxa"/>
              <w:bottom w:w="0" w:type="dxa"/>
              <w:right w:w="10" w:type="dxa"/>
            </w:tcMar>
            <w:vAlign w:val="center"/>
          </w:tcPr>
          <w:p w14:paraId="4C3534A7" w14:textId="11229896" w:rsidR="002C77C5" w:rsidRPr="00772BCE" w:rsidRDefault="008E66A7" w:rsidP="002C77C5">
            <w:pPr>
              <w:spacing w:after="0" w:line="240" w:lineRule="auto"/>
              <w:ind w:left="0" w:right="0" w:firstLine="0"/>
              <w:jc w:val="center"/>
              <w:rPr>
                <w:b/>
                <w:sz w:val="22"/>
              </w:rPr>
            </w:pPr>
            <w:r>
              <w:rPr>
                <w:b/>
                <w:sz w:val="22"/>
              </w:rPr>
              <w:t>8</w:t>
            </w:r>
          </w:p>
        </w:tc>
      </w:tr>
      <w:tr w:rsidR="006B3C91" w:rsidRPr="00772BCE" w14:paraId="01504781" w14:textId="77777777" w:rsidTr="00C05F2B">
        <w:trPr>
          <w:trHeight w:val="20"/>
          <w:jc w:val="center"/>
        </w:trPr>
        <w:tc>
          <w:tcPr>
            <w:tcW w:w="185" w:type="pct"/>
            <w:shd w:val="clear" w:color="auto" w:fill="auto"/>
            <w:tcMar>
              <w:top w:w="15" w:type="dxa"/>
              <w:left w:w="10" w:type="dxa"/>
              <w:bottom w:w="0" w:type="dxa"/>
              <w:right w:w="10" w:type="dxa"/>
            </w:tcMar>
          </w:tcPr>
          <w:p w14:paraId="02EA42C5" w14:textId="77777777" w:rsidR="006B3C91" w:rsidRPr="00772BCE" w:rsidRDefault="006B3C91" w:rsidP="00FA4AE9">
            <w:pPr>
              <w:pStyle w:val="a5"/>
              <w:spacing w:after="0" w:line="240" w:lineRule="auto"/>
              <w:ind w:left="0" w:right="0" w:firstLine="0"/>
              <w:contextualSpacing w:val="0"/>
              <w:jc w:val="center"/>
              <w:rPr>
                <w:sz w:val="22"/>
              </w:rPr>
            </w:pPr>
            <w:r w:rsidRPr="00772BCE">
              <w:rPr>
                <w:sz w:val="22"/>
              </w:rPr>
              <w:t>4.1.</w:t>
            </w:r>
          </w:p>
        </w:tc>
        <w:tc>
          <w:tcPr>
            <w:tcW w:w="2229" w:type="pct"/>
            <w:shd w:val="clear" w:color="auto" w:fill="auto"/>
            <w:tcMar>
              <w:top w:w="15" w:type="dxa"/>
              <w:left w:w="10" w:type="dxa"/>
              <w:bottom w:w="0" w:type="dxa"/>
              <w:right w:w="10" w:type="dxa"/>
            </w:tcMar>
          </w:tcPr>
          <w:p w14:paraId="70103177" w14:textId="5E4DAD65" w:rsidR="006B3C91" w:rsidRPr="00DC2165" w:rsidRDefault="00DC2165" w:rsidP="00F775A3">
            <w:pPr>
              <w:spacing w:after="0" w:line="240" w:lineRule="auto"/>
              <w:ind w:left="125" w:right="0" w:firstLine="0"/>
              <w:jc w:val="left"/>
              <w:rPr>
                <w:sz w:val="22"/>
              </w:rPr>
            </w:pPr>
            <w:r>
              <w:rPr>
                <w:sz w:val="22"/>
              </w:rPr>
              <w:t xml:space="preserve">Цикл </w:t>
            </w:r>
            <w:r>
              <w:rPr>
                <w:sz w:val="22"/>
                <w:lang w:val="en-US"/>
              </w:rPr>
              <w:t>for</w:t>
            </w:r>
            <w:r>
              <w:rPr>
                <w:sz w:val="22"/>
              </w:rPr>
              <w:t xml:space="preserve">. Функция </w:t>
            </w:r>
            <w:r>
              <w:rPr>
                <w:sz w:val="22"/>
                <w:lang w:val="en-US"/>
              </w:rPr>
              <w:t>range</w:t>
            </w:r>
            <w:r w:rsidRPr="00DC2165">
              <w:rPr>
                <w:sz w:val="22"/>
              </w:rPr>
              <w:t xml:space="preserve">. </w:t>
            </w:r>
            <w:r>
              <w:rPr>
                <w:sz w:val="22"/>
              </w:rPr>
              <w:t xml:space="preserve">Настройка вывода функции </w:t>
            </w:r>
            <w:r>
              <w:rPr>
                <w:sz w:val="22"/>
                <w:lang w:val="en-US"/>
              </w:rPr>
              <w:t>print</w:t>
            </w:r>
            <w:r>
              <w:rPr>
                <w:sz w:val="22"/>
              </w:rPr>
              <w:t>.</w:t>
            </w:r>
          </w:p>
        </w:tc>
        <w:tc>
          <w:tcPr>
            <w:tcW w:w="364" w:type="pct"/>
            <w:shd w:val="clear" w:color="auto" w:fill="auto"/>
            <w:tcMar>
              <w:top w:w="15" w:type="dxa"/>
              <w:left w:w="10" w:type="dxa"/>
              <w:bottom w:w="0" w:type="dxa"/>
              <w:right w:w="10" w:type="dxa"/>
            </w:tcMar>
            <w:vAlign w:val="center"/>
          </w:tcPr>
          <w:p w14:paraId="3846A163" w14:textId="1FF8157A" w:rsidR="006B3C91" w:rsidRPr="00772BCE" w:rsidRDefault="00DC2165" w:rsidP="002C77C5">
            <w:pPr>
              <w:spacing w:after="0" w:line="240" w:lineRule="auto"/>
              <w:ind w:left="0" w:right="0" w:firstLine="0"/>
              <w:jc w:val="center"/>
              <w:rPr>
                <w:sz w:val="22"/>
              </w:rPr>
            </w:pPr>
            <w:r>
              <w:rPr>
                <w:sz w:val="22"/>
              </w:rPr>
              <w:t>2</w:t>
            </w:r>
          </w:p>
        </w:tc>
        <w:tc>
          <w:tcPr>
            <w:tcW w:w="274" w:type="pct"/>
            <w:shd w:val="clear" w:color="auto" w:fill="auto"/>
            <w:tcMar>
              <w:top w:w="15" w:type="dxa"/>
              <w:left w:w="10" w:type="dxa"/>
              <w:bottom w:w="0" w:type="dxa"/>
              <w:right w:w="10" w:type="dxa"/>
            </w:tcMar>
            <w:vAlign w:val="center"/>
          </w:tcPr>
          <w:p w14:paraId="08AA26D0" w14:textId="0B5CBCCB" w:rsidR="006B3C91" w:rsidRPr="00772BCE" w:rsidRDefault="00DC2165" w:rsidP="002C77C5">
            <w:pPr>
              <w:spacing w:after="0" w:line="240" w:lineRule="auto"/>
              <w:ind w:left="0" w:right="0" w:firstLine="0"/>
              <w:jc w:val="center"/>
              <w:rPr>
                <w:sz w:val="22"/>
              </w:rPr>
            </w:pPr>
            <w:r>
              <w:rPr>
                <w:sz w:val="22"/>
              </w:rPr>
              <w:t>1</w:t>
            </w:r>
          </w:p>
        </w:tc>
        <w:tc>
          <w:tcPr>
            <w:tcW w:w="319" w:type="pct"/>
            <w:shd w:val="clear" w:color="auto" w:fill="auto"/>
            <w:tcMar>
              <w:top w:w="15" w:type="dxa"/>
              <w:left w:w="10" w:type="dxa"/>
              <w:bottom w:w="0" w:type="dxa"/>
              <w:right w:w="10" w:type="dxa"/>
            </w:tcMar>
            <w:vAlign w:val="center"/>
          </w:tcPr>
          <w:p w14:paraId="029FB6DC" w14:textId="7FC3788E" w:rsidR="006B3C91" w:rsidRPr="00772BCE" w:rsidRDefault="00DC2165" w:rsidP="002C77C5">
            <w:pPr>
              <w:spacing w:after="0" w:line="240" w:lineRule="auto"/>
              <w:ind w:left="0" w:right="0" w:firstLine="0"/>
              <w:jc w:val="center"/>
              <w:rPr>
                <w:sz w:val="22"/>
              </w:rPr>
            </w:pPr>
            <w:r>
              <w:rPr>
                <w:sz w:val="22"/>
              </w:rPr>
              <w:t>1</w:t>
            </w:r>
          </w:p>
        </w:tc>
        <w:tc>
          <w:tcPr>
            <w:tcW w:w="273" w:type="pct"/>
            <w:shd w:val="clear" w:color="auto" w:fill="auto"/>
            <w:tcMar>
              <w:top w:w="15" w:type="dxa"/>
              <w:left w:w="10" w:type="dxa"/>
              <w:bottom w:w="0" w:type="dxa"/>
              <w:right w:w="10" w:type="dxa"/>
            </w:tcMar>
            <w:vAlign w:val="center"/>
          </w:tcPr>
          <w:p w14:paraId="4436B95D" w14:textId="7FF7AD5E" w:rsidR="006B3C91" w:rsidRPr="00772BCE" w:rsidRDefault="00EB10DB" w:rsidP="002C77C5">
            <w:pPr>
              <w:spacing w:after="0" w:line="240" w:lineRule="auto"/>
              <w:ind w:left="0" w:right="0" w:firstLine="0"/>
              <w:jc w:val="center"/>
              <w:rPr>
                <w:sz w:val="22"/>
              </w:rPr>
            </w:pPr>
            <w:r>
              <w:rPr>
                <w:sz w:val="22"/>
              </w:rPr>
              <w:t>0</w:t>
            </w:r>
          </w:p>
        </w:tc>
        <w:tc>
          <w:tcPr>
            <w:tcW w:w="1091" w:type="pct"/>
            <w:shd w:val="clear" w:color="auto" w:fill="auto"/>
            <w:tcMar>
              <w:top w:w="15" w:type="dxa"/>
              <w:left w:w="10" w:type="dxa"/>
              <w:bottom w:w="0" w:type="dxa"/>
              <w:right w:w="10" w:type="dxa"/>
            </w:tcMar>
            <w:vAlign w:val="center"/>
          </w:tcPr>
          <w:p w14:paraId="0271FB69" w14:textId="20B6CDAD" w:rsidR="006B3C91" w:rsidRPr="00772BCE" w:rsidRDefault="00C63F0C" w:rsidP="00820DE7">
            <w:pPr>
              <w:spacing w:after="0" w:line="240" w:lineRule="auto"/>
              <w:ind w:left="135" w:right="0" w:firstLine="0"/>
              <w:jc w:val="left"/>
              <w:rPr>
                <w:sz w:val="22"/>
              </w:rPr>
            </w:pPr>
            <w:r>
              <w:rPr>
                <w:sz w:val="22"/>
              </w:rPr>
              <w:t>Устный опрос, педагогическое наблюдение</w:t>
            </w:r>
            <w:r w:rsidR="006B3C91" w:rsidRPr="00772BCE">
              <w:rPr>
                <w:sz w:val="22"/>
              </w:rPr>
              <w:t xml:space="preserve"> </w:t>
            </w:r>
          </w:p>
        </w:tc>
        <w:tc>
          <w:tcPr>
            <w:tcW w:w="265" w:type="pct"/>
            <w:shd w:val="clear" w:color="auto" w:fill="auto"/>
            <w:tcMar>
              <w:top w:w="15" w:type="dxa"/>
              <w:left w:w="10" w:type="dxa"/>
              <w:bottom w:w="0" w:type="dxa"/>
              <w:right w:w="10" w:type="dxa"/>
            </w:tcMar>
            <w:vAlign w:val="center"/>
          </w:tcPr>
          <w:p w14:paraId="69C68E5C" w14:textId="4C1307E4" w:rsidR="006B3C91" w:rsidRPr="00772BCE" w:rsidRDefault="008E66A7" w:rsidP="002C77C5">
            <w:pPr>
              <w:spacing w:after="0" w:line="240" w:lineRule="auto"/>
              <w:ind w:left="0" w:right="0" w:firstLine="0"/>
              <w:jc w:val="center"/>
              <w:rPr>
                <w:sz w:val="22"/>
              </w:rPr>
            </w:pPr>
            <w:r>
              <w:rPr>
                <w:sz w:val="22"/>
              </w:rPr>
              <w:t>2</w:t>
            </w:r>
          </w:p>
        </w:tc>
      </w:tr>
      <w:tr w:rsidR="006B3C91" w:rsidRPr="00772BCE" w14:paraId="63B54DA4" w14:textId="77777777" w:rsidTr="00C05F2B">
        <w:trPr>
          <w:trHeight w:val="20"/>
          <w:jc w:val="center"/>
        </w:trPr>
        <w:tc>
          <w:tcPr>
            <w:tcW w:w="185" w:type="pct"/>
            <w:shd w:val="clear" w:color="auto" w:fill="auto"/>
            <w:tcMar>
              <w:top w:w="15" w:type="dxa"/>
              <w:left w:w="10" w:type="dxa"/>
              <w:bottom w:w="0" w:type="dxa"/>
              <w:right w:w="10" w:type="dxa"/>
            </w:tcMar>
          </w:tcPr>
          <w:p w14:paraId="7FD3CF70" w14:textId="77777777" w:rsidR="006B3C91" w:rsidRPr="00772BCE" w:rsidRDefault="006B3C91" w:rsidP="00FA4AE9">
            <w:pPr>
              <w:pStyle w:val="a5"/>
              <w:spacing w:after="0" w:line="240" w:lineRule="auto"/>
              <w:ind w:left="0" w:right="0" w:firstLine="0"/>
              <w:contextualSpacing w:val="0"/>
              <w:jc w:val="center"/>
              <w:rPr>
                <w:sz w:val="22"/>
              </w:rPr>
            </w:pPr>
            <w:r w:rsidRPr="00772BCE">
              <w:rPr>
                <w:sz w:val="22"/>
              </w:rPr>
              <w:t>4.2.</w:t>
            </w:r>
          </w:p>
        </w:tc>
        <w:tc>
          <w:tcPr>
            <w:tcW w:w="2229" w:type="pct"/>
            <w:shd w:val="clear" w:color="auto" w:fill="auto"/>
            <w:tcMar>
              <w:top w:w="15" w:type="dxa"/>
              <w:left w:w="10" w:type="dxa"/>
              <w:bottom w:w="0" w:type="dxa"/>
              <w:right w:w="10" w:type="dxa"/>
            </w:tcMar>
          </w:tcPr>
          <w:p w14:paraId="7BCA0900" w14:textId="067886EB" w:rsidR="006B3C91" w:rsidRPr="00772BCE" w:rsidRDefault="00DC2165" w:rsidP="00BF1BF8">
            <w:pPr>
              <w:spacing w:after="0" w:line="240" w:lineRule="auto"/>
              <w:ind w:left="125" w:right="0" w:firstLine="0"/>
              <w:jc w:val="left"/>
              <w:rPr>
                <w:sz w:val="22"/>
              </w:rPr>
            </w:pPr>
            <w:r w:rsidRPr="00772BCE">
              <w:rPr>
                <w:sz w:val="22"/>
              </w:rPr>
              <w:t>Решение задач.</w:t>
            </w:r>
          </w:p>
        </w:tc>
        <w:tc>
          <w:tcPr>
            <w:tcW w:w="364" w:type="pct"/>
            <w:shd w:val="clear" w:color="auto" w:fill="auto"/>
            <w:tcMar>
              <w:top w:w="15" w:type="dxa"/>
              <w:left w:w="10" w:type="dxa"/>
              <w:bottom w:w="0" w:type="dxa"/>
              <w:right w:w="10" w:type="dxa"/>
            </w:tcMar>
            <w:vAlign w:val="center"/>
          </w:tcPr>
          <w:p w14:paraId="10C84069" w14:textId="6BBCAEB7" w:rsidR="006B3C91" w:rsidRPr="00772BCE" w:rsidRDefault="00DC2165" w:rsidP="002C77C5">
            <w:pPr>
              <w:spacing w:after="0" w:line="240" w:lineRule="auto"/>
              <w:ind w:left="0" w:right="0" w:firstLine="0"/>
              <w:jc w:val="center"/>
              <w:rPr>
                <w:sz w:val="22"/>
              </w:rPr>
            </w:pPr>
            <w:r>
              <w:rPr>
                <w:sz w:val="22"/>
              </w:rPr>
              <w:t>4</w:t>
            </w:r>
          </w:p>
        </w:tc>
        <w:tc>
          <w:tcPr>
            <w:tcW w:w="274" w:type="pct"/>
            <w:shd w:val="clear" w:color="auto" w:fill="auto"/>
            <w:tcMar>
              <w:top w:w="15" w:type="dxa"/>
              <w:left w:w="10" w:type="dxa"/>
              <w:bottom w:w="0" w:type="dxa"/>
              <w:right w:w="10" w:type="dxa"/>
            </w:tcMar>
            <w:vAlign w:val="center"/>
          </w:tcPr>
          <w:p w14:paraId="6D5BB5E9" w14:textId="4087840A" w:rsidR="006B3C91" w:rsidRPr="00772BCE" w:rsidRDefault="00DC2165" w:rsidP="002C77C5">
            <w:pPr>
              <w:spacing w:after="0" w:line="240" w:lineRule="auto"/>
              <w:ind w:left="0" w:right="0" w:firstLine="0"/>
              <w:jc w:val="center"/>
              <w:rPr>
                <w:sz w:val="22"/>
              </w:rPr>
            </w:pPr>
            <w:r>
              <w:rPr>
                <w:sz w:val="22"/>
              </w:rPr>
              <w:t>0</w:t>
            </w:r>
          </w:p>
        </w:tc>
        <w:tc>
          <w:tcPr>
            <w:tcW w:w="319" w:type="pct"/>
            <w:shd w:val="clear" w:color="auto" w:fill="auto"/>
            <w:tcMar>
              <w:top w:w="15" w:type="dxa"/>
              <w:left w:w="10" w:type="dxa"/>
              <w:bottom w:w="0" w:type="dxa"/>
              <w:right w:w="10" w:type="dxa"/>
            </w:tcMar>
            <w:vAlign w:val="center"/>
          </w:tcPr>
          <w:p w14:paraId="725EAD91" w14:textId="29E13A4B" w:rsidR="006B3C91" w:rsidRPr="00772BCE" w:rsidRDefault="00DC2165" w:rsidP="002C77C5">
            <w:pPr>
              <w:spacing w:after="0" w:line="240" w:lineRule="auto"/>
              <w:ind w:left="0" w:right="0" w:firstLine="0"/>
              <w:jc w:val="center"/>
              <w:rPr>
                <w:sz w:val="22"/>
              </w:rPr>
            </w:pPr>
            <w:r>
              <w:rPr>
                <w:sz w:val="22"/>
              </w:rPr>
              <w:t>4</w:t>
            </w:r>
          </w:p>
        </w:tc>
        <w:tc>
          <w:tcPr>
            <w:tcW w:w="273" w:type="pct"/>
            <w:shd w:val="clear" w:color="auto" w:fill="auto"/>
            <w:tcMar>
              <w:top w:w="15" w:type="dxa"/>
              <w:left w:w="10" w:type="dxa"/>
              <w:bottom w:w="0" w:type="dxa"/>
              <w:right w:w="10" w:type="dxa"/>
            </w:tcMar>
            <w:vAlign w:val="center"/>
          </w:tcPr>
          <w:p w14:paraId="353592AE" w14:textId="2A110795" w:rsidR="006B3C91" w:rsidRPr="00772BCE" w:rsidRDefault="00EB10DB" w:rsidP="002C77C5">
            <w:pPr>
              <w:spacing w:after="0" w:line="240" w:lineRule="auto"/>
              <w:ind w:left="0" w:right="0" w:firstLine="0"/>
              <w:jc w:val="center"/>
              <w:rPr>
                <w:sz w:val="22"/>
              </w:rPr>
            </w:pPr>
            <w:r>
              <w:rPr>
                <w:sz w:val="22"/>
              </w:rPr>
              <w:t>2</w:t>
            </w:r>
          </w:p>
        </w:tc>
        <w:tc>
          <w:tcPr>
            <w:tcW w:w="1091" w:type="pct"/>
            <w:shd w:val="clear" w:color="auto" w:fill="auto"/>
            <w:tcMar>
              <w:top w:w="15" w:type="dxa"/>
              <w:left w:w="10" w:type="dxa"/>
              <w:bottom w:w="0" w:type="dxa"/>
              <w:right w:w="10" w:type="dxa"/>
            </w:tcMar>
            <w:vAlign w:val="center"/>
          </w:tcPr>
          <w:p w14:paraId="6348F28D" w14:textId="652823F6" w:rsidR="006B3C91" w:rsidRPr="00772BCE" w:rsidRDefault="00C63F0C" w:rsidP="008D3B8E">
            <w:pPr>
              <w:spacing w:after="0" w:line="240" w:lineRule="auto"/>
              <w:ind w:left="135" w:right="0" w:firstLine="0"/>
              <w:jc w:val="left"/>
              <w:rPr>
                <w:sz w:val="22"/>
              </w:rPr>
            </w:pPr>
            <w:r>
              <w:rPr>
                <w:sz w:val="22"/>
              </w:rPr>
              <w:t>А</w:t>
            </w:r>
            <w:r w:rsidRPr="00772BCE">
              <w:rPr>
                <w:sz w:val="22"/>
              </w:rPr>
              <w:t>нализ и самоанализ правильности выполнения заданий.</w:t>
            </w:r>
          </w:p>
        </w:tc>
        <w:tc>
          <w:tcPr>
            <w:tcW w:w="265" w:type="pct"/>
            <w:shd w:val="clear" w:color="auto" w:fill="auto"/>
            <w:tcMar>
              <w:top w:w="15" w:type="dxa"/>
              <w:left w:w="10" w:type="dxa"/>
              <w:bottom w:w="0" w:type="dxa"/>
              <w:right w:w="10" w:type="dxa"/>
            </w:tcMar>
            <w:vAlign w:val="center"/>
          </w:tcPr>
          <w:p w14:paraId="008E0729" w14:textId="4272E048" w:rsidR="006B3C91" w:rsidRPr="00772BCE" w:rsidRDefault="008E66A7" w:rsidP="002C77C5">
            <w:pPr>
              <w:spacing w:after="0" w:line="240" w:lineRule="auto"/>
              <w:ind w:left="0" w:right="0" w:firstLine="0"/>
              <w:jc w:val="center"/>
              <w:rPr>
                <w:sz w:val="22"/>
              </w:rPr>
            </w:pPr>
            <w:r>
              <w:rPr>
                <w:sz w:val="22"/>
              </w:rPr>
              <w:t>6</w:t>
            </w:r>
          </w:p>
        </w:tc>
      </w:tr>
      <w:tr w:rsidR="00E71C8D" w:rsidRPr="00772BCE" w14:paraId="20713B32" w14:textId="77777777" w:rsidTr="00205D0B">
        <w:trPr>
          <w:trHeight w:val="363"/>
          <w:jc w:val="center"/>
        </w:trPr>
        <w:tc>
          <w:tcPr>
            <w:tcW w:w="2414" w:type="pct"/>
            <w:gridSpan w:val="2"/>
            <w:shd w:val="clear" w:color="auto" w:fill="F2F2F2" w:themeFill="background1" w:themeFillShade="F2"/>
            <w:tcMar>
              <w:top w:w="15" w:type="dxa"/>
              <w:left w:w="10" w:type="dxa"/>
              <w:bottom w:w="0" w:type="dxa"/>
              <w:right w:w="10" w:type="dxa"/>
            </w:tcMar>
            <w:vAlign w:val="center"/>
          </w:tcPr>
          <w:p w14:paraId="3D706AB1" w14:textId="17F3A864" w:rsidR="00E71C8D" w:rsidRPr="00205D0B" w:rsidRDefault="003112FB" w:rsidP="00DC2165">
            <w:pPr>
              <w:spacing w:after="0" w:line="240" w:lineRule="auto"/>
              <w:ind w:left="125" w:right="0" w:firstLine="0"/>
              <w:jc w:val="left"/>
              <w:rPr>
                <w:b/>
                <w:sz w:val="22"/>
              </w:rPr>
            </w:pPr>
            <w:r w:rsidRPr="00205D0B">
              <w:rPr>
                <w:b/>
                <w:sz w:val="22"/>
              </w:rPr>
              <w:t>Модуль 5</w:t>
            </w:r>
            <w:r w:rsidR="00E71C8D" w:rsidRPr="00205D0B">
              <w:rPr>
                <w:b/>
                <w:sz w:val="22"/>
              </w:rPr>
              <w:t xml:space="preserve">. </w:t>
            </w:r>
            <w:r w:rsidR="00DC2165" w:rsidRPr="00205D0B">
              <w:rPr>
                <w:b/>
                <w:sz w:val="22"/>
              </w:rPr>
              <w:t>Строки и срезы.</w:t>
            </w:r>
          </w:p>
        </w:tc>
        <w:tc>
          <w:tcPr>
            <w:tcW w:w="364" w:type="pct"/>
            <w:shd w:val="clear" w:color="auto" w:fill="F2F2F2" w:themeFill="background1" w:themeFillShade="F2"/>
            <w:tcMar>
              <w:top w:w="15" w:type="dxa"/>
              <w:left w:w="10" w:type="dxa"/>
              <w:bottom w:w="0" w:type="dxa"/>
              <w:right w:w="10" w:type="dxa"/>
            </w:tcMar>
            <w:vAlign w:val="center"/>
          </w:tcPr>
          <w:p w14:paraId="1CB9CCA3" w14:textId="51319839" w:rsidR="00E71C8D" w:rsidRPr="00205D0B" w:rsidRDefault="00205D0B" w:rsidP="00E71C8D">
            <w:pPr>
              <w:spacing w:after="0" w:line="240" w:lineRule="auto"/>
              <w:ind w:left="0" w:right="0" w:firstLine="0"/>
              <w:jc w:val="center"/>
              <w:rPr>
                <w:b/>
                <w:sz w:val="22"/>
                <w:lang w:val="en-US"/>
              </w:rPr>
            </w:pPr>
            <w:r>
              <w:rPr>
                <w:b/>
                <w:sz w:val="22"/>
                <w:lang w:val="en-US"/>
              </w:rPr>
              <w:t>6</w:t>
            </w:r>
          </w:p>
        </w:tc>
        <w:tc>
          <w:tcPr>
            <w:tcW w:w="274" w:type="pct"/>
            <w:shd w:val="clear" w:color="auto" w:fill="F2F2F2" w:themeFill="background1" w:themeFillShade="F2"/>
            <w:tcMar>
              <w:top w:w="15" w:type="dxa"/>
              <w:left w:w="10" w:type="dxa"/>
              <w:bottom w:w="0" w:type="dxa"/>
              <w:right w:w="10" w:type="dxa"/>
            </w:tcMar>
            <w:vAlign w:val="center"/>
          </w:tcPr>
          <w:p w14:paraId="1EEC55DE" w14:textId="76A9A05D" w:rsidR="00E71C8D" w:rsidRPr="00205D0B" w:rsidRDefault="00205D0B" w:rsidP="00E71C8D">
            <w:pPr>
              <w:spacing w:after="0" w:line="240" w:lineRule="auto"/>
              <w:ind w:left="0" w:right="0" w:firstLine="0"/>
              <w:jc w:val="center"/>
              <w:rPr>
                <w:b/>
                <w:sz w:val="22"/>
                <w:lang w:val="en-US"/>
              </w:rPr>
            </w:pPr>
            <w:r>
              <w:rPr>
                <w:b/>
                <w:sz w:val="22"/>
                <w:lang w:val="en-US"/>
              </w:rPr>
              <w:t>1</w:t>
            </w:r>
          </w:p>
        </w:tc>
        <w:tc>
          <w:tcPr>
            <w:tcW w:w="319" w:type="pct"/>
            <w:shd w:val="clear" w:color="auto" w:fill="F2F2F2" w:themeFill="background1" w:themeFillShade="F2"/>
            <w:tcMar>
              <w:top w:w="15" w:type="dxa"/>
              <w:left w:w="10" w:type="dxa"/>
              <w:bottom w:w="0" w:type="dxa"/>
              <w:right w:w="10" w:type="dxa"/>
            </w:tcMar>
            <w:vAlign w:val="center"/>
          </w:tcPr>
          <w:p w14:paraId="6BA6F884" w14:textId="647A11EF" w:rsidR="00E71C8D" w:rsidRPr="00205D0B" w:rsidRDefault="00205D0B" w:rsidP="00E71C8D">
            <w:pPr>
              <w:spacing w:after="0" w:line="240" w:lineRule="auto"/>
              <w:ind w:left="0" w:right="0" w:firstLine="0"/>
              <w:jc w:val="center"/>
              <w:rPr>
                <w:b/>
                <w:sz w:val="22"/>
                <w:lang w:val="en-US"/>
              </w:rPr>
            </w:pPr>
            <w:r>
              <w:rPr>
                <w:b/>
                <w:sz w:val="22"/>
                <w:lang w:val="en-US"/>
              </w:rPr>
              <w:t>5</w:t>
            </w:r>
          </w:p>
        </w:tc>
        <w:tc>
          <w:tcPr>
            <w:tcW w:w="273" w:type="pct"/>
            <w:shd w:val="clear" w:color="auto" w:fill="F2F2F2" w:themeFill="background1" w:themeFillShade="F2"/>
            <w:tcMar>
              <w:top w:w="15" w:type="dxa"/>
              <w:left w:w="10" w:type="dxa"/>
              <w:bottom w:w="0" w:type="dxa"/>
              <w:right w:w="10" w:type="dxa"/>
            </w:tcMar>
            <w:vAlign w:val="center"/>
          </w:tcPr>
          <w:p w14:paraId="7F98DC1B" w14:textId="225E18B1" w:rsidR="00E71C8D" w:rsidRPr="00772BCE" w:rsidRDefault="00EB10DB" w:rsidP="00E71C8D">
            <w:pPr>
              <w:spacing w:after="0" w:line="240" w:lineRule="auto"/>
              <w:ind w:left="0" w:right="0" w:firstLine="0"/>
              <w:jc w:val="center"/>
              <w:rPr>
                <w:b/>
                <w:sz w:val="22"/>
              </w:rPr>
            </w:pPr>
            <w:r>
              <w:rPr>
                <w:b/>
                <w:sz w:val="22"/>
              </w:rPr>
              <w:t>2</w:t>
            </w:r>
          </w:p>
        </w:tc>
        <w:tc>
          <w:tcPr>
            <w:tcW w:w="1091" w:type="pct"/>
            <w:shd w:val="clear" w:color="auto" w:fill="F2F2F2" w:themeFill="background1" w:themeFillShade="F2"/>
            <w:tcMar>
              <w:top w:w="15" w:type="dxa"/>
              <w:left w:w="10" w:type="dxa"/>
              <w:bottom w:w="0" w:type="dxa"/>
              <w:right w:w="10" w:type="dxa"/>
            </w:tcMar>
            <w:vAlign w:val="center"/>
          </w:tcPr>
          <w:p w14:paraId="2640F743" w14:textId="77777777" w:rsidR="00E71C8D" w:rsidRPr="00772BCE" w:rsidRDefault="00E71C8D" w:rsidP="00E71C8D">
            <w:pPr>
              <w:spacing w:after="0" w:line="240" w:lineRule="auto"/>
              <w:ind w:left="0" w:right="0" w:firstLine="0"/>
              <w:jc w:val="center"/>
              <w:rPr>
                <w:b/>
                <w:sz w:val="22"/>
              </w:rPr>
            </w:pPr>
          </w:p>
        </w:tc>
        <w:tc>
          <w:tcPr>
            <w:tcW w:w="265" w:type="pct"/>
            <w:shd w:val="clear" w:color="auto" w:fill="F2F2F2" w:themeFill="background1" w:themeFillShade="F2"/>
            <w:tcMar>
              <w:top w:w="15" w:type="dxa"/>
              <w:left w:w="10" w:type="dxa"/>
              <w:bottom w:w="0" w:type="dxa"/>
              <w:right w:w="10" w:type="dxa"/>
            </w:tcMar>
            <w:vAlign w:val="center"/>
          </w:tcPr>
          <w:p w14:paraId="255A9E22" w14:textId="6CFD8336" w:rsidR="00E71C8D" w:rsidRPr="00772BCE" w:rsidRDefault="008E66A7" w:rsidP="00E71C8D">
            <w:pPr>
              <w:spacing w:after="0" w:line="240" w:lineRule="auto"/>
              <w:ind w:left="0" w:right="0" w:firstLine="0"/>
              <w:jc w:val="center"/>
              <w:rPr>
                <w:b/>
                <w:sz w:val="22"/>
              </w:rPr>
            </w:pPr>
            <w:r>
              <w:rPr>
                <w:b/>
                <w:sz w:val="22"/>
              </w:rPr>
              <w:t>8</w:t>
            </w:r>
          </w:p>
        </w:tc>
      </w:tr>
      <w:tr w:rsidR="009A2CCB" w:rsidRPr="00772BCE" w14:paraId="7468609D" w14:textId="77777777" w:rsidTr="00173666">
        <w:trPr>
          <w:trHeight w:val="20"/>
          <w:jc w:val="center"/>
        </w:trPr>
        <w:tc>
          <w:tcPr>
            <w:tcW w:w="185" w:type="pct"/>
            <w:shd w:val="clear" w:color="auto" w:fill="auto"/>
            <w:tcMar>
              <w:top w:w="15" w:type="dxa"/>
              <w:left w:w="10" w:type="dxa"/>
              <w:bottom w:w="0" w:type="dxa"/>
              <w:right w:w="10" w:type="dxa"/>
            </w:tcMar>
          </w:tcPr>
          <w:p w14:paraId="32F8B386" w14:textId="77777777" w:rsidR="009A2CCB" w:rsidRPr="00772BCE" w:rsidRDefault="009A2CCB" w:rsidP="003112FB">
            <w:pPr>
              <w:pStyle w:val="a5"/>
              <w:spacing w:after="0" w:line="240" w:lineRule="auto"/>
              <w:ind w:left="0" w:right="0" w:firstLine="0"/>
              <w:contextualSpacing w:val="0"/>
              <w:jc w:val="center"/>
              <w:rPr>
                <w:sz w:val="22"/>
                <w:lang w:val="en-US"/>
              </w:rPr>
            </w:pPr>
            <w:r w:rsidRPr="00772BCE">
              <w:rPr>
                <w:sz w:val="22"/>
              </w:rPr>
              <w:t>5</w:t>
            </w:r>
            <w:r w:rsidRPr="00772BCE">
              <w:rPr>
                <w:sz w:val="22"/>
                <w:lang w:val="en-US"/>
              </w:rPr>
              <w:t>.1</w:t>
            </w:r>
          </w:p>
        </w:tc>
        <w:tc>
          <w:tcPr>
            <w:tcW w:w="2229" w:type="pct"/>
            <w:shd w:val="clear" w:color="auto" w:fill="auto"/>
            <w:tcMar>
              <w:top w:w="15" w:type="dxa"/>
              <w:left w:w="10" w:type="dxa"/>
              <w:bottom w:w="0" w:type="dxa"/>
              <w:right w:w="10" w:type="dxa"/>
            </w:tcMar>
          </w:tcPr>
          <w:p w14:paraId="0A0BE4AA" w14:textId="0127FE4E" w:rsidR="009A2CCB" w:rsidRPr="00772BCE" w:rsidRDefault="009A2CCB" w:rsidP="00205D0B">
            <w:pPr>
              <w:spacing w:after="0" w:line="240" w:lineRule="auto"/>
              <w:ind w:left="125" w:right="0" w:firstLine="0"/>
              <w:jc w:val="left"/>
              <w:rPr>
                <w:sz w:val="22"/>
              </w:rPr>
            </w:pPr>
            <w:r>
              <w:rPr>
                <w:sz w:val="22"/>
              </w:rPr>
              <w:t xml:space="preserve">Строки и срезы. </w:t>
            </w:r>
          </w:p>
        </w:tc>
        <w:tc>
          <w:tcPr>
            <w:tcW w:w="364" w:type="pct"/>
            <w:shd w:val="clear" w:color="auto" w:fill="auto"/>
            <w:tcMar>
              <w:top w:w="15" w:type="dxa"/>
              <w:left w:w="10" w:type="dxa"/>
              <w:bottom w:w="0" w:type="dxa"/>
              <w:right w:w="10" w:type="dxa"/>
            </w:tcMar>
            <w:vAlign w:val="center"/>
          </w:tcPr>
          <w:p w14:paraId="054FFE17" w14:textId="5ADB90D4" w:rsidR="009A2CCB" w:rsidRPr="00772BCE" w:rsidRDefault="009A2CCB" w:rsidP="002C77C5">
            <w:pPr>
              <w:spacing w:after="0" w:line="240" w:lineRule="auto"/>
              <w:ind w:left="0" w:right="0" w:firstLine="0"/>
              <w:jc w:val="center"/>
              <w:rPr>
                <w:sz w:val="22"/>
              </w:rPr>
            </w:pPr>
            <w:r>
              <w:rPr>
                <w:sz w:val="22"/>
              </w:rPr>
              <w:t>1</w:t>
            </w:r>
          </w:p>
        </w:tc>
        <w:tc>
          <w:tcPr>
            <w:tcW w:w="274" w:type="pct"/>
            <w:shd w:val="clear" w:color="auto" w:fill="auto"/>
            <w:tcMar>
              <w:top w:w="15" w:type="dxa"/>
              <w:left w:w="10" w:type="dxa"/>
              <w:bottom w:w="0" w:type="dxa"/>
              <w:right w:w="10" w:type="dxa"/>
            </w:tcMar>
            <w:vAlign w:val="center"/>
          </w:tcPr>
          <w:p w14:paraId="68D371E6" w14:textId="774665B1" w:rsidR="009A2CCB" w:rsidRPr="00772BCE" w:rsidRDefault="009A2CCB" w:rsidP="002C77C5">
            <w:pPr>
              <w:spacing w:after="0" w:line="240" w:lineRule="auto"/>
              <w:ind w:left="0" w:right="0" w:firstLine="0"/>
              <w:jc w:val="center"/>
              <w:rPr>
                <w:sz w:val="22"/>
              </w:rPr>
            </w:pPr>
            <w:r w:rsidRPr="00772BCE">
              <w:rPr>
                <w:sz w:val="22"/>
              </w:rPr>
              <w:t>0,5</w:t>
            </w:r>
          </w:p>
        </w:tc>
        <w:tc>
          <w:tcPr>
            <w:tcW w:w="319" w:type="pct"/>
            <w:shd w:val="clear" w:color="auto" w:fill="auto"/>
            <w:tcMar>
              <w:top w:w="15" w:type="dxa"/>
              <w:left w:w="10" w:type="dxa"/>
              <w:bottom w:w="0" w:type="dxa"/>
              <w:right w:w="10" w:type="dxa"/>
            </w:tcMar>
            <w:vAlign w:val="center"/>
          </w:tcPr>
          <w:p w14:paraId="12C57194" w14:textId="62B830AF" w:rsidR="009A2CCB" w:rsidRPr="00772BCE" w:rsidRDefault="009A2CCB" w:rsidP="002C77C5">
            <w:pPr>
              <w:spacing w:after="0" w:line="240" w:lineRule="auto"/>
              <w:ind w:left="0" w:right="0" w:firstLine="0"/>
              <w:jc w:val="center"/>
              <w:rPr>
                <w:sz w:val="22"/>
              </w:rPr>
            </w:pPr>
            <w:r w:rsidRPr="00772BCE">
              <w:rPr>
                <w:sz w:val="22"/>
              </w:rPr>
              <w:t>0,5</w:t>
            </w:r>
          </w:p>
        </w:tc>
        <w:tc>
          <w:tcPr>
            <w:tcW w:w="273" w:type="pct"/>
            <w:shd w:val="clear" w:color="auto" w:fill="auto"/>
            <w:tcMar>
              <w:top w:w="15" w:type="dxa"/>
              <w:left w:w="10" w:type="dxa"/>
              <w:bottom w:w="0" w:type="dxa"/>
              <w:right w:w="10" w:type="dxa"/>
            </w:tcMar>
            <w:vAlign w:val="center"/>
          </w:tcPr>
          <w:p w14:paraId="3BA2F942" w14:textId="61E0905F" w:rsidR="009A2CCB" w:rsidRPr="00772BCE" w:rsidRDefault="00EB10DB" w:rsidP="002C77C5">
            <w:pPr>
              <w:spacing w:after="0" w:line="240" w:lineRule="auto"/>
              <w:ind w:left="0" w:right="0" w:firstLine="0"/>
              <w:jc w:val="center"/>
              <w:rPr>
                <w:sz w:val="22"/>
              </w:rPr>
            </w:pPr>
            <w:r>
              <w:rPr>
                <w:sz w:val="22"/>
              </w:rPr>
              <w:t>0</w:t>
            </w:r>
          </w:p>
        </w:tc>
        <w:tc>
          <w:tcPr>
            <w:tcW w:w="1091" w:type="pct"/>
            <w:vMerge w:val="restart"/>
            <w:shd w:val="clear" w:color="auto" w:fill="auto"/>
            <w:tcMar>
              <w:top w:w="15" w:type="dxa"/>
              <w:left w:w="10" w:type="dxa"/>
              <w:bottom w:w="0" w:type="dxa"/>
              <w:right w:w="10" w:type="dxa"/>
            </w:tcMar>
            <w:vAlign w:val="center"/>
          </w:tcPr>
          <w:p w14:paraId="76411F2E" w14:textId="4E6D780B" w:rsidR="009A2CCB" w:rsidRPr="00772BCE" w:rsidRDefault="00C63F0C" w:rsidP="00173666">
            <w:pPr>
              <w:spacing w:after="0" w:line="240" w:lineRule="auto"/>
              <w:ind w:left="136" w:right="0" w:firstLine="0"/>
              <w:jc w:val="left"/>
              <w:rPr>
                <w:sz w:val="22"/>
              </w:rPr>
            </w:pPr>
            <w:r>
              <w:rPr>
                <w:sz w:val="22"/>
              </w:rPr>
              <w:t>Устный опрос, педагогическое наблюдение</w:t>
            </w:r>
          </w:p>
        </w:tc>
        <w:tc>
          <w:tcPr>
            <w:tcW w:w="265" w:type="pct"/>
            <w:shd w:val="clear" w:color="auto" w:fill="auto"/>
            <w:tcMar>
              <w:top w:w="15" w:type="dxa"/>
              <w:left w:w="10" w:type="dxa"/>
              <w:bottom w:w="0" w:type="dxa"/>
              <w:right w:w="10" w:type="dxa"/>
            </w:tcMar>
            <w:vAlign w:val="center"/>
          </w:tcPr>
          <w:p w14:paraId="3B562F7B" w14:textId="77447566" w:rsidR="009A2CCB" w:rsidRPr="00772BCE" w:rsidRDefault="008E66A7" w:rsidP="002C77C5">
            <w:pPr>
              <w:spacing w:after="0" w:line="240" w:lineRule="auto"/>
              <w:ind w:left="0" w:right="0" w:firstLine="0"/>
              <w:jc w:val="center"/>
              <w:rPr>
                <w:sz w:val="22"/>
              </w:rPr>
            </w:pPr>
            <w:r>
              <w:rPr>
                <w:sz w:val="22"/>
              </w:rPr>
              <w:t>1</w:t>
            </w:r>
          </w:p>
        </w:tc>
      </w:tr>
      <w:tr w:rsidR="009A2CCB" w:rsidRPr="00772BCE" w14:paraId="11FAC518" w14:textId="77777777" w:rsidTr="00173666">
        <w:trPr>
          <w:trHeight w:val="20"/>
          <w:jc w:val="center"/>
        </w:trPr>
        <w:tc>
          <w:tcPr>
            <w:tcW w:w="185" w:type="pct"/>
            <w:shd w:val="clear" w:color="auto" w:fill="auto"/>
            <w:tcMar>
              <w:top w:w="15" w:type="dxa"/>
              <w:left w:w="10" w:type="dxa"/>
              <w:bottom w:w="0" w:type="dxa"/>
              <w:right w:w="10" w:type="dxa"/>
            </w:tcMar>
          </w:tcPr>
          <w:p w14:paraId="634F6C8E" w14:textId="77777777" w:rsidR="009A2CCB" w:rsidRPr="00772BCE" w:rsidRDefault="009A2CCB" w:rsidP="00FA4AE9">
            <w:pPr>
              <w:pStyle w:val="a5"/>
              <w:spacing w:after="0" w:line="240" w:lineRule="auto"/>
              <w:ind w:left="0" w:right="0" w:firstLine="0"/>
              <w:contextualSpacing w:val="0"/>
              <w:jc w:val="center"/>
              <w:rPr>
                <w:sz w:val="22"/>
              </w:rPr>
            </w:pPr>
            <w:r w:rsidRPr="00772BCE">
              <w:rPr>
                <w:sz w:val="22"/>
              </w:rPr>
              <w:t>5.2</w:t>
            </w:r>
          </w:p>
        </w:tc>
        <w:tc>
          <w:tcPr>
            <w:tcW w:w="2229" w:type="pct"/>
            <w:shd w:val="clear" w:color="auto" w:fill="auto"/>
            <w:tcMar>
              <w:top w:w="15" w:type="dxa"/>
              <w:left w:w="10" w:type="dxa"/>
              <w:bottom w:w="0" w:type="dxa"/>
              <w:right w:w="10" w:type="dxa"/>
            </w:tcMar>
          </w:tcPr>
          <w:p w14:paraId="790477CC" w14:textId="452295D9" w:rsidR="009A2CCB" w:rsidRPr="00205D0B" w:rsidRDefault="009A2CCB" w:rsidP="00205D0B">
            <w:pPr>
              <w:spacing w:after="0" w:line="240" w:lineRule="auto"/>
              <w:ind w:left="125" w:right="0" w:firstLine="0"/>
              <w:jc w:val="left"/>
              <w:rPr>
                <w:sz w:val="22"/>
                <w:lang w:val="en-US"/>
              </w:rPr>
            </w:pPr>
            <w:r>
              <w:rPr>
                <w:sz w:val="22"/>
              </w:rPr>
              <w:t>Методы преобразования строк. Методы</w:t>
            </w:r>
            <w:r w:rsidRPr="00AE23FC">
              <w:rPr>
                <w:sz w:val="22"/>
              </w:rPr>
              <w:t xml:space="preserve"> </w:t>
            </w:r>
            <w:r>
              <w:rPr>
                <w:sz w:val="22"/>
                <w:lang w:val="en-US"/>
              </w:rPr>
              <w:t>find</w:t>
            </w:r>
            <w:r w:rsidRPr="00AE23FC">
              <w:rPr>
                <w:sz w:val="22"/>
              </w:rPr>
              <w:t xml:space="preserve"> </w:t>
            </w:r>
            <w:r>
              <w:rPr>
                <w:sz w:val="22"/>
              </w:rPr>
              <w:t>и</w:t>
            </w:r>
            <w:r w:rsidRPr="00AE23FC">
              <w:rPr>
                <w:sz w:val="22"/>
              </w:rPr>
              <w:t xml:space="preserve"> </w:t>
            </w:r>
            <w:proofErr w:type="spellStart"/>
            <w:r>
              <w:rPr>
                <w:sz w:val="22"/>
                <w:lang w:val="en-US"/>
              </w:rPr>
              <w:t>rfind</w:t>
            </w:r>
            <w:proofErr w:type="spellEnd"/>
            <w:r w:rsidRPr="00AE23FC">
              <w:rPr>
                <w:sz w:val="22"/>
              </w:rPr>
              <w:t xml:space="preserve">. </w:t>
            </w:r>
            <w:r>
              <w:rPr>
                <w:sz w:val="22"/>
              </w:rPr>
              <w:t>Методы</w:t>
            </w:r>
            <w:r>
              <w:rPr>
                <w:sz w:val="22"/>
                <w:lang w:val="en-US"/>
              </w:rPr>
              <w:t xml:space="preserve"> replace </w:t>
            </w:r>
            <w:r>
              <w:rPr>
                <w:sz w:val="22"/>
              </w:rPr>
              <w:t>и</w:t>
            </w:r>
            <w:r>
              <w:rPr>
                <w:sz w:val="22"/>
                <w:lang w:val="en-US"/>
              </w:rPr>
              <w:t xml:space="preserve"> count.</w:t>
            </w:r>
          </w:p>
        </w:tc>
        <w:tc>
          <w:tcPr>
            <w:tcW w:w="364" w:type="pct"/>
            <w:shd w:val="clear" w:color="auto" w:fill="auto"/>
            <w:tcMar>
              <w:top w:w="15" w:type="dxa"/>
              <w:left w:w="10" w:type="dxa"/>
              <w:bottom w:w="0" w:type="dxa"/>
              <w:right w:w="10" w:type="dxa"/>
            </w:tcMar>
            <w:vAlign w:val="center"/>
          </w:tcPr>
          <w:p w14:paraId="3B74C2BF" w14:textId="344FFD8B" w:rsidR="009A2CCB" w:rsidRPr="00205D0B" w:rsidRDefault="009A2CCB" w:rsidP="002C77C5">
            <w:pPr>
              <w:spacing w:after="0" w:line="240" w:lineRule="auto"/>
              <w:ind w:left="0" w:right="0" w:firstLine="0"/>
              <w:jc w:val="center"/>
              <w:rPr>
                <w:sz w:val="22"/>
              </w:rPr>
            </w:pPr>
            <w:r>
              <w:rPr>
                <w:sz w:val="22"/>
              </w:rPr>
              <w:t>1</w:t>
            </w:r>
          </w:p>
        </w:tc>
        <w:tc>
          <w:tcPr>
            <w:tcW w:w="274" w:type="pct"/>
            <w:shd w:val="clear" w:color="auto" w:fill="auto"/>
            <w:tcMar>
              <w:top w:w="15" w:type="dxa"/>
              <w:left w:w="10" w:type="dxa"/>
              <w:bottom w:w="0" w:type="dxa"/>
              <w:right w:w="10" w:type="dxa"/>
            </w:tcMar>
            <w:vAlign w:val="center"/>
          </w:tcPr>
          <w:p w14:paraId="095FFA1F" w14:textId="4F308D4E" w:rsidR="009A2CCB" w:rsidRPr="00205D0B" w:rsidRDefault="009A2CCB" w:rsidP="002C77C5">
            <w:pPr>
              <w:spacing w:after="0" w:line="240" w:lineRule="auto"/>
              <w:ind w:left="0" w:right="0" w:firstLine="0"/>
              <w:jc w:val="center"/>
              <w:rPr>
                <w:sz w:val="22"/>
                <w:lang w:val="en-US"/>
              </w:rPr>
            </w:pPr>
            <w:r w:rsidRPr="00772BCE">
              <w:rPr>
                <w:sz w:val="22"/>
              </w:rPr>
              <w:t>0,5</w:t>
            </w:r>
          </w:p>
        </w:tc>
        <w:tc>
          <w:tcPr>
            <w:tcW w:w="319" w:type="pct"/>
            <w:shd w:val="clear" w:color="auto" w:fill="auto"/>
            <w:tcMar>
              <w:top w:w="15" w:type="dxa"/>
              <w:left w:w="10" w:type="dxa"/>
              <w:bottom w:w="0" w:type="dxa"/>
              <w:right w:w="10" w:type="dxa"/>
            </w:tcMar>
            <w:vAlign w:val="center"/>
          </w:tcPr>
          <w:p w14:paraId="420B3DD8" w14:textId="14A9BA1D" w:rsidR="009A2CCB" w:rsidRPr="00205D0B" w:rsidRDefault="009A2CCB" w:rsidP="002C77C5">
            <w:pPr>
              <w:spacing w:after="0" w:line="240" w:lineRule="auto"/>
              <w:ind w:left="0" w:right="0" w:firstLine="0"/>
              <w:jc w:val="center"/>
              <w:rPr>
                <w:sz w:val="22"/>
                <w:lang w:val="en-US"/>
              </w:rPr>
            </w:pPr>
            <w:r w:rsidRPr="00772BCE">
              <w:rPr>
                <w:sz w:val="22"/>
              </w:rPr>
              <w:t>0,5</w:t>
            </w:r>
          </w:p>
        </w:tc>
        <w:tc>
          <w:tcPr>
            <w:tcW w:w="273" w:type="pct"/>
            <w:shd w:val="clear" w:color="auto" w:fill="auto"/>
            <w:tcMar>
              <w:top w:w="15" w:type="dxa"/>
              <w:left w:w="10" w:type="dxa"/>
              <w:bottom w:w="0" w:type="dxa"/>
              <w:right w:w="10" w:type="dxa"/>
            </w:tcMar>
            <w:vAlign w:val="center"/>
          </w:tcPr>
          <w:p w14:paraId="4450655B" w14:textId="0CC7FD04" w:rsidR="009A2CCB" w:rsidRPr="00772BCE" w:rsidRDefault="00EB10DB" w:rsidP="002C77C5">
            <w:pPr>
              <w:spacing w:after="0" w:line="240" w:lineRule="auto"/>
              <w:ind w:left="0" w:right="0" w:firstLine="0"/>
              <w:jc w:val="center"/>
              <w:rPr>
                <w:sz w:val="22"/>
              </w:rPr>
            </w:pPr>
            <w:r>
              <w:rPr>
                <w:sz w:val="22"/>
              </w:rPr>
              <w:t>0</w:t>
            </w:r>
          </w:p>
        </w:tc>
        <w:tc>
          <w:tcPr>
            <w:tcW w:w="1091" w:type="pct"/>
            <w:vMerge/>
            <w:shd w:val="clear" w:color="auto" w:fill="auto"/>
            <w:tcMar>
              <w:top w:w="15" w:type="dxa"/>
              <w:left w:w="10" w:type="dxa"/>
              <w:bottom w:w="0" w:type="dxa"/>
              <w:right w:w="10" w:type="dxa"/>
            </w:tcMar>
            <w:vAlign w:val="center"/>
          </w:tcPr>
          <w:p w14:paraId="5B4D1E63" w14:textId="1C191CD3" w:rsidR="009A2CCB" w:rsidRPr="00772BCE" w:rsidRDefault="009A2CCB" w:rsidP="00173666">
            <w:pPr>
              <w:spacing w:after="0" w:line="240" w:lineRule="auto"/>
              <w:ind w:left="136" w:right="0" w:firstLine="0"/>
              <w:jc w:val="left"/>
              <w:rPr>
                <w:sz w:val="22"/>
              </w:rPr>
            </w:pPr>
          </w:p>
        </w:tc>
        <w:tc>
          <w:tcPr>
            <w:tcW w:w="265" w:type="pct"/>
            <w:shd w:val="clear" w:color="auto" w:fill="auto"/>
            <w:tcMar>
              <w:top w:w="15" w:type="dxa"/>
              <w:left w:w="10" w:type="dxa"/>
              <w:bottom w:w="0" w:type="dxa"/>
              <w:right w:w="10" w:type="dxa"/>
            </w:tcMar>
            <w:vAlign w:val="center"/>
          </w:tcPr>
          <w:p w14:paraId="38939CFF" w14:textId="1858D221" w:rsidR="009A2CCB" w:rsidRPr="00772BCE" w:rsidRDefault="008E66A7" w:rsidP="002C77C5">
            <w:pPr>
              <w:spacing w:after="0" w:line="240" w:lineRule="auto"/>
              <w:ind w:left="0" w:right="0" w:firstLine="0"/>
              <w:jc w:val="center"/>
              <w:rPr>
                <w:sz w:val="22"/>
              </w:rPr>
            </w:pPr>
            <w:r>
              <w:rPr>
                <w:sz w:val="22"/>
              </w:rPr>
              <w:t>1</w:t>
            </w:r>
          </w:p>
        </w:tc>
      </w:tr>
      <w:tr w:rsidR="006B3C91" w:rsidRPr="00772BCE" w14:paraId="0FEFA6EC" w14:textId="77777777" w:rsidTr="00C05F2B">
        <w:trPr>
          <w:trHeight w:val="20"/>
          <w:jc w:val="center"/>
        </w:trPr>
        <w:tc>
          <w:tcPr>
            <w:tcW w:w="185" w:type="pct"/>
            <w:shd w:val="clear" w:color="auto" w:fill="auto"/>
            <w:tcMar>
              <w:top w:w="15" w:type="dxa"/>
              <w:left w:w="10" w:type="dxa"/>
              <w:bottom w:w="0" w:type="dxa"/>
              <w:right w:w="10" w:type="dxa"/>
            </w:tcMar>
          </w:tcPr>
          <w:p w14:paraId="5C67F71E" w14:textId="77777777" w:rsidR="006B3C91" w:rsidRPr="00772BCE" w:rsidRDefault="006B3C91" w:rsidP="00FA4AE9">
            <w:pPr>
              <w:pStyle w:val="a5"/>
              <w:spacing w:after="0" w:line="240" w:lineRule="auto"/>
              <w:ind w:left="0" w:right="0" w:firstLine="0"/>
              <w:contextualSpacing w:val="0"/>
              <w:jc w:val="center"/>
              <w:rPr>
                <w:sz w:val="22"/>
              </w:rPr>
            </w:pPr>
            <w:r w:rsidRPr="00772BCE">
              <w:rPr>
                <w:sz w:val="22"/>
              </w:rPr>
              <w:lastRenderedPageBreak/>
              <w:t>5.3</w:t>
            </w:r>
          </w:p>
        </w:tc>
        <w:tc>
          <w:tcPr>
            <w:tcW w:w="2229" w:type="pct"/>
            <w:shd w:val="clear" w:color="auto" w:fill="auto"/>
            <w:tcMar>
              <w:top w:w="15" w:type="dxa"/>
              <w:left w:w="10" w:type="dxa"/>
              <w:bottom w:w="0" w:type="dxa"/>
              <w:right w:w="10" w:type="dxa"/>
            </w:tcMar>
          </w:tcPr>
          <w:p w14:paraId="1B802C17" w14:textId="67B0B41F" w:rsidR="006B3C91" w:rsidRPr="00772BCE" w:rsidRDefault="00205D0B" w:rsidP="00173666">
            <w:pPr>
              <w:spacing w:after="0" w:line="240" w:lineRule="auto"/>
              <w:ind w:left="125" w:right="0" w:firstLine="0"/>
              <w:jc w:val="left"/>
              <w:rPr>
                <w:sz w:val="22"/>
              </w:rPr>
            </w:pPr>
            <w:r w:rsidRPr="00772BCE">
              <w:rPr>
                <w:sz w:val="22"/>
              </w:rPr>
              <w:t>Решение задач.</w:t>
            </w:r>
          </w:p>
        </w:tc>
        <w:tc>
          <w:tcPr>
            <w:tcW w:w="364" w:type="pct"/>
            <w:shd w:val="clear" w:color="auto" w:fill="auto"/>
            <w:tcMar>
              <w:top w:w="15" w:type="dxa"/>
              <w:left w:w="10" w:type="dxa"/>
              <w:bottom w:w="0" w:type="dxa"/>
              <w:right w:w="10" w:type="dxa"/>
            </w:tcMar>
            <w:vAlign w:val="center"/>
          </w:tcPr>
          <w:p w14:paraId="1F28414E" w14:textId="4E5596AB" w:rsidR="006B3C91" w:rsidRPr="00772BCE" w:rsidRDefault="00205D0B" w:rsidP="002C77C5">
            <w:pPr>
              <w:spacing w:after="0" w:line="240" w:lineRule="auto"/>
              <w:ind w:left="0" w:right="0" w:firstLine="0"/>
              <w:jc w:val="center"/>
              <w:rPr>
                <w:sz w:val="22"/>
              </w:rPr>
            </w:pPr>
            <w:r>
              <w:rPr>
                <w:sz w:val="22"/>
              </w:rPr>
              <w:t>4</w:t>
            </w:r>
          </w:p>
        </w:tc>
        <w:tc>
          <w:tcPr>
            <w:tcW w:w="274" w:type="pct"/>
            <w:shd w:val="clear" w:color="auto" w:fill="auto"/>
            <w:tcMar>
              <w:top w:w="15" w:type="dxa"/>
              <w:left w:w="10" w:type="dxa"/>
              <w:bottom w:w="0" w:type="dxa"/>
              <w:right w:w="10" w:type="dxa"/>
            </w:tcMar>
            <w:vAlign w:val="center"/>
          </w:tcPr>
          <w:p w14:paraId="665E03BB" w14:textId="071B11FD" w:rsidR="006B3C91" w:rsidRPr="00772BCE" w:rsidRDefault="00205D0B" w:rsidP="002C77C5">
            <w:pPr>
              <w:spacing w:after="0" w:line="240" w:lineRule="auto"/>
              <w:ind w:left="0" w:right="0" w:firstLine="0"/>
              <w:jc w:val="center"/>
              <w:rPr>
                <w:sz w:val="22"/>
              </w:rPr>
            </w:pPr>
            <w:r>
              <w:rPr>
                <w:sz w:val="22"/>
              </w:rPr>
              <w:t>0</w:t>
            </w:r>
          </w:p>
        </w:tc>
        <w:tc>
          <w:tcPr>
            <w:tcW w:w="319" w:type="pct"/>
            <w:shd w:val="clear" w:color="auto" w:fill="auto"/>
            <w:tcMar>
              <w:top w:w="15" w:type="dxa"/>
              <w:left w:w="10" w:type="dxa"/>
              <w:bottom w:w="0" w:type="dxa"/>
              <w:right w:w="10" w:type="dxa"/>
            </w:tcMar>
            <w:vAlign w:val="center"/>
          </w:tcPr>
          <w:p w14:paraId="3FC21831" w14:textId="48FE4AF2" w:rsidR="006B3C91" w:rsidRPr="00772BCE" w:rsidRDefault="00205D0B" w:rsidP="002C77C5">
            <w:pPr>
              <w:spacing w:after="0" w:line="240" w:lineRule="auto"/>
              <w:ind w:left="0" w:right="0" w:firstLine="0"/>
              <w:jc w:val="center"/>
              <w:rPr>
                <w:sz w:val="22"/>
              </w:rPr>
            </w:pPr>
            <w:r>
              <w:rPr>
                <w:sz w:val="22"/>
              </w:rPr>
              <w:t>4</w:t>
            </w:r>
          </w:p>
        </w:tc>
        <w:tc>
          <w:tcPr>
            <w:tcW w:w="273" w:type="pct"/>
            <w:shd w:val="clear" w:color="auto" w:fill="auto"/>
            <w:tcMar>
              <w:top w:w="15" w:type="dxa"/>
              <w:left w:w="10" w:type="dxa"/>
              <w:bottom w:w="0" w:type="dxa"/>
              <w:right w:w="10" w:type="dxa"/>
            </w:tcMar>
            <w:vAlign w:val="center"/>
          </w:tcPr>
          <w:p w14:paraId="1426E1ED" w14:textId="5D23DA37" w:rsidR="006B3C91" w:rsidRPr="00772BCE" w:rsidRDefault="00EB10DB" w:rsidP="002C77C5">
            <w:pPr>
              <w:spacing w:after="0" w:line="240" w:lineRule="auto"/>
              <w:ind w:left="0" w:right="0" w:firstLine="0"/>
              <w:jc w:val="center"/>
              <w:rPr>
                <w:sz w:val="22"/>
              </w:rPr>
            </w:pPr>
            <w:r>
              <w:rPr>
                <w:sz w:val="22"/>
              </w:rPr>
              <w:t>2</w:t>
            </w:r>
          </w:p>
        </w:tc>
        <w:tc>
          <w:tcPr>
            <w:tcW w:w="1091" w:type="pct"/>
            <w:shd w:val="clear" w:color="auto" w:fill="auto"/>
            <w:tcMar>
              <w:top w:w="15" w:type="dxa"/>
              <w:left w:w="10" w:type="dxa"/>
              <w:bottom w:w="0" w:type="dxa"/>
              <w:right w:w="10" w:type="dxa"/>
            </w:tcMar>
            <w:vAlign w:val="center"/>
          </w:tcPr>
          <w:p w14:paraId="32B5F792" w14:textId="03F18FD9" w:rsidR="006B3C91" w:rsidRPr="00772BCE" w:rsidRDefault="00C63F0C" w:rsidP="00A03133">
            <w:pPr>
              <w:spacing w:after="0" w:line="240" w:lineRule="auto"/>
              <w:ind w:left="135" w:right="0" w:firstLine="0"/>
              <w:jc w:val="left"/>
              <w:rPr>
                <w:sz w:val="22"/>
              </w:rPr>
            </w:pPr>
            <w:r>
              <w:rPr>
                <w:sz w:val="22"/>
              </w:rPr>
              <w:t>А</w:t>
            </w:r>
            <w:r w:rsidRPr="00772BCE">
              <w:rPr>
                <w:sz w:val="22"/>
              </w:rPr>
              <w:t>нализ и самоанализ правильности выполнения заданий.</w:t>
            </w:r>
          </w:p>
        </w:tc>
        <w:tc>
          <w:tcPr>
            <w:tcW w:w="265" w:type="pct"/>
            <w:shd w:val="clear" w:color="auto" w:fill="auto"/>
            <w:tcMar>
              <w:top w:w="15" w:type="dxa"/>
              <w:left w:w="10" w:type="dxa"/>
              <w:bottom w:w="0" w:type="dxa"/>
              <w:right w:w="10" w:type="dxa"/>
            </w:tcMar>
            <w:vAlign w:val="center"/>
          </w:tcPr>
          <w:p w14:paraId="09E777E8" w14:textId="2281EA12" w:rsidR="006B3C91" w:rsidRPr="00772BCE" w:rsidRDefault="008E66A7" w:rsidP="002C77C5">
            <w:pPr>
              <w:spacing w:after="0" w:line="240" w:lineRule="auto"/>
              <w:ind w:left="0" w:right="0" w:firstLine="0"/>
              <w:jc w:val="center"/>
              <w:rPr>
                <w:sz w:val="22"/>
              </w:rPr>
            </w:pPr>
            <w:r>
              <w:rPr>
                <w:sz w:val="22"/>
              </w:rPr>
              <w:t>6</w:t>
            </w:r>
          </w:p>
        </w:tc>
      </w:tr>
      <w:tr w:rsidR="00205D0B" w:rsidRPr="00772BCE" w14:paraId="268FA191" w14:textId="77777777" w:rsidTr="00205D0B">
        <w:trPr>
          <w:trHeight w:val="360"/>
          <w:jc w:val="center"/>
        </w:trPr>
        <w:tc>
          <w:tcPr>
            <w:tcW w:w="2414" w:type="pct"/>
            <w:gridSpan w:val="2"/>
            <w:shd w:val="clear" w:color="auto" w:fill="D9D9D9" w:themeFill="background1" w:themeFillShade="D9"/>
            <w:tcMar>
              <w:top w:w="15" w:type="dxa"/>
              <w:left w:w="10" w:type="dxa"/>
              <w:bottom w:w="0" w:type="dxa"/>
              <w:right w:w="10" w:type="dxa"/>
            </w:tcMar>
          </w:tcPr>
          <w:p w14:paraId="1601DA44" w14:textId="3176B6AF" w:rsidR="00205D0B" w:rsidRPr="00205D0B" w:rsidRDefault="00205D0B" w:rsidP="00205D0B">
            <w:pPr>
              <w:spacing w:after="0" w:line="240" w:lineRule="auto"/>
              <w:ind w:left="125" w:right="0" w:firstLine="0"/>
              <w:jc w:val="left"/>
              <w:rPr>
                <w:b/>
                <w:sz w:val="22"/>
                <w:lang w:val="en-US"/>
              </w:rPr>
            </w:pPr>
            <w:r w:rsidRPr="00205D0B">
              <w:rPr>
                <w:b/>
                <w:sz w:val="22"/>
              </w:rPr>
              <w:t xml:space="preserve">Модуль 6. Цикл </w:t>
            </w:r>
            <w:r w:rsidRPr="00205D0B">
              <w:rPr>
                <w:b/>
                <w:sz w:val="22"/>
                <w:lang w:val="en-US"/>
              </w:rPr>
              <w:t>while.</w:t>
            </w:r>
          </w:p>
        </w:tc>
        <w:tc>
          <w:tcPr>
            <w:tcW w:w="364" w:type="pct"/>
            <w:shd w:val="clear" w:color="auto" w:fill="D9D9D9" w:themeFill="background1" w:themeFillShade="D9"/>
            <w:tcMar>
              <w:top w:w="15" w:type="dxa"/>
              <w:left w:w="10" w:type="dxa"/>
              <w:bottom w:w="0" w:type="dxa"/>
              <w:right w:w="10" w:type="dxa"/>
            </w:tcMar>
            <w:vAlign w:val="center"/>
          </w:tcPr>
          <w:p w14:paraId="601F1D5F" w14:textId="5DA99CCF" w:rsidR="00205D0B" w:rsidRPr="009A2CCB" w:rsidRDefault="009A2CCB" w:rsidP="002C77C5">
            <w:pPr>
              <w:spacing w:after="0" w:line="240" w:lineRule="auto"/>
              <w:ind w:left="0" w:right="0" w:firstLine="0"/>
              <w:jc w:val="center"/>
              <w:rPr>
                <w:b/>
                <w:sz w:val="22"/>
              </w:rPr>
            </w:pPr>
            <w:r w:rsidRPr="009A2CCB">
              <w:rPr>
                <w:b/>
                <w:sz w:val="22"/>
              </w:rPr>
              <w:t>6</w:t>
            </w:r>
          </w:p>
        </w:tc>
        <w:tc>
          <w:tcPr>
            <w:tcW w:w="274" w:type="pct"/>
            <w:shd w:val="clear" w:color="auto" w:fill="D9D9D9" w:themeFill="background1" w:themeFillShade="D9"/>
            <w:tcMar>
              <w:top w:w="15" w:type="dxa"/>
              <w:left w:w="10" w:type="dxa"/>
              <w:bottom w:w="0" w:type="dxa"/>
              <w:right w:w="10" w:type="dxa"/>
            </w:tcMar>
            <w:vAlign w:val="center"/>
          </w:tcPr>
          <w:p w14:paraId="24B6A7F8" w14:textId="4EF1A0EB" w:rsidR="00205D0B" w:rsidRPr="009A2CCB" w:rsidRDefault="009A2CCB" w:rsidP="002C77C5">
            <w:pPr>
              <w:spacing w:after="0" w:line="240" w:lineRule="auto"/>
              <w:ind w:left="0" w:right="0" w:firstLine="0"/>
              <w:jc w:val="center"/>
              <w:rPr>
                <w:b/>
                <w:sz w:val="22"/>
              </w:rPr>
            </w:pPr>
            <w:r w:rsidRPr="009A2CCB">
              <w:rPr>
                <w:b/>
                <w:sz w:val="22"/>
              </w:rPr>
              <w:t>1</w:t>
            </w:r>
          </w:p>
        </w:tc>
        <w:tc>
          <w:tcPr>
            <w:tcW w:w="319" w:type="pct"/>
            <w:shd w:val="clear" w:color="auto" w:fill="D9D9D9" w:themeFill="background1" w:themeFillShade="D9"/>
            <w:tcMar>
              <w:top w:w="15" w:type="dxa"/>
              <w:left w:w="10" w:type="dxa"/>
              <w:bottom w:w="0" w:type="dxa"/>
              <w:right w:w="10" w:type="dxa"/>
            </w:tcMar>
            <w:vAlign w:val="center"/>
          </w:tcPr>
          <w:p w14:paraId="0E56A27F" w14:textId="26B72A8B" w:rsidR="00205D0B" w:rsidRPr="009A2CCB" w:rsidRDefault="009A2CCB" w:rsidP="002C77C5">
            <w:pPr>
              <w:spacing w:after="0" w:line="240" w:lineRule="auto"/>
              <w:ind w:left="0" w:right="0" w:firstLine="0"/>
              <w:jc w:val="center"/>
              <w:rPr>
                <w:b/>
                <w:sz w:val="22"/>
              </w:rPr>
            </w:pPr>
            <w:r w:rsidRPr="009A2CCB">
              <w:rPr>
                <w:b/>
                <w:sz w:val="22"/>
              </w:rPr>
              <w:t>5</w:t>
            </w:r>
          </w:p>
        </w:tc>
        <w:tc>
          <w:tcPr>
            <w:tcW w:w="273" w:type="pct"/>
            <w:shd w:val="clear" w:color="auto" w:fill="D9D9D9" w:themeFill="background1" w:themeFillShade="D9"/>
            <w:tcMar>
              <w:top w:w="15" w:type="dxa"/>
              <w:left w:w="10" w:type="dxa"/>
              <w:bottom w:w="0" w:type="dxa"/>
              <w:right w:w="10" w:type="dxa"/>
            </w:tcMar>
            <w:vAlign w:val="center"/>
          </w:tcPr>
          <w:p w14:paraId="2CA4ADF7" w14:textId="5CE2EA6F" w:rsidR="00205D0B" w:rsidRPr="009A2CCB" w:rsidRDefault="00EB10DB" w:rsidP="002C77C5">
            <w:pPr>
              <w:spacing w:after="0" w:line="240" w:lineRule="auto"/>
              <w:ind w:left="0" w:right="0" w:firstLine="0"/>
              <w:jc w:val="center"/>
              <w:rPr>
                <w:b/>
                <w:sz w:val="22"/>
              </w:rPr>
            </w:pPr>
            <w:r>
              <w:rPr>
                <w:b/>
                <w:sz w:val="22"/>
              </w:rPr>
              <w:t>2</w:t>
            </w:r>
          </w:p>
        </w:tc>
        <w:tc>
          <w:tcPr>
            <w:tcW w:w="1091" w:type="pct"/>
            <w:shd w:val="clear" w:color="auto" w:fill="D9D9D9" w:themeFill="background1" w:themeFillShade="D9"/>
            <w:tcMar>
              <w:top w:w="15" w:type="dxa"/>
              <w:left w:w="10" w:type="dxa"/>
              <w:bottom w:w="0" w:type="dxa"/>
              <w:right w:w="10" w:type="dxa"/>
            </w:tcMar>
            <w:vAlign w:val="center"/>
          </w:tcPr>
          <w:p w14:paraId="44B2AFAD" w14:textId="77777777" w:rsidR="00205D0B" w:rsidRPr="00772BCE" w:rsidRDefault="00205D0B" w:rsidP="00A03133">
            <w:pPr>
              <w:spacing w:after="0" w:line="240" w:lineRule="auto"/>
              <w:ind w:left="135" w:right="0" w:firstLine="0"/>
              <w:jc w:val="left"/>
              <w:rPr>
                <w:sz w:val="22"/>
              </w:rPr>
            </w:pPr>
          </w:p>
        </w:tc>
        <w:tc>
          <w:tcPr>
            <w:tcW w:w="265" w:type="pct"/>
            <w:shd w:val="clear" w:color="auto" w:fill="D9D9D9" w:themeFill="background1" w:themeFillShade="D9"/>
            <w:tcMar>
              <w:top w:w="15" w:type="dxa"/>
              <w:left w:w="10" w:type="dxa"/>
              <w:bottom w:w="0" w:type="dxa"/>
              <w:right w:w="10" w:type="dxa"/>
            </w:tcMar>
            <w:vAlign w:val="center"/>
          </w:tcPr>
          <w:p w14:paraId="160A5C9D" w14:textId="08E7FD28" w:rsidR="00205D0B" w:rsidRPr="00772BCE" w:rsidRDefault="008E66A7" w:rsidP="002C77C5">
            <w:pPr>
              <w:spacing w:after="0" w:line="240" w:lineRule="auto"/>
              <w:ind w:left="0" w:right="0" w:firstLine="0"/>
              <w:jc w:val="center"/>
              <w:rPr>
                <w:sz w:val="22"/>
              </w:rPr>
            </w:pPr>
            <w:r>
              <w:rPr>
                <w:sz w:val="22"/>
              </w:rPr>
              <w:t>8</w:t>
            </w:r>
          </w:p>
        </w:tc>
      </w:tr>
      <w:tr w:rsidR="00205D0B" w:rsidRPr="009A2CCB" w14:paraId="5B2EA3F3" w14:textId="77777777" w:rsidTr="009A2CCB">
        <w:trPr>
          <w:trHeight w:val="480"/>
          <w:jc w:val="center"/>
        </w:trPr>
        <w:tc>
          <w:tcPr>
            <w:tcW w:w="185" w:type="pct"/>
            <w:shd w:val="clear" w:color="auto" w:fill="auto"/>
            <w:tcMar>
              <w:top w:w="15" w:type="dxa"/>
              <w:left w:w="10" w:type="dxa"/>
              <w:bottom w:w="0" w:type="dxa"/>
              <w:right w:w="10" w:type="dxa"/>
            </w:tcMar>
          </w:tcPr>
          <w:p w14:paraId="3E6B736B" w14:textId="7C9E5BE6" w:rsidR="00205D0B" w:rsidRPr="00205D0B" w:rsidRDefault="009A2CCB" w:rsidP="00FA4AE9">
            <w:pPr>
              <w:pStyle w:val="a5"/>
              <w:spacing w:after="0" w:line="240" w:lineRule="auto"/>
              <w:ind w:left="0" w:right="0" w:firstLine="0"/>
              <w:contextualSpacing w:val="0"/>
              <w:jc w:val="center"/>
              <w:rPr>
                <w:sz w:val="22"/>
              </w:rPr>
            </w:pPr>
            <w:r>
              <w:rPr>
                <w:sz w:val="22"/>
              </w:rPr>
              <w:t>6.1</w:t>
            </w:r>
          </w:p>
        </w:tc>
        <w:tc>
          <w:tcPr>
            <w:tcW w:w="2229" w:type="pct"/>
            <w:shd w:val="clear" w:color="auto" w:fill="auto"/>
            <w:tcMar>
              <w:top w:w="15" w:type="dxa"/>
              <w:left w:w="10" w:type="dxa"/>
              <w:bottom w:w="0" w:type="dxa"/>
              <w:right w:w="10" w:type="dxa"/>
            </w:tcMar>
          </w:tcPr>
          <w:p w14:paraId="3B37AA16" w14:textId="44565A10" w:rsidR="00205D0B" w:rsidRPr="009A2CCB" w:rsidRDefault="009A2CCB" w:rsidP="00071A5A">
            <w:pPr>
              <w:spacing w:after="0" w:line="240" w:lineRule="auto"/>
              <w:ind w:left="125" w:right="0" w:firstLine="0"/>
              <w:jc w:val="left"/>
              <w:rPr>
                <w:sz w:val="22"/>
              </w:rPr>
            </w:pPr>
            <w:r>
              <w:rPr>
                <w:sz w:val="22"/>
              </w:rPr>
              <w:t>Цикл</w:t>
            </w:r>
            <w:r w:rsidRPr="009A2CCB">
              <w:rPr>
                <w:sz w:val="22"/>
                <w:lang w:val="en-US"/>
              </w:rPr>
              <w:t xml:space="preserve"> </w:t>
            </w:r>
            <w:r>
              <w:rPr>
                <w:sz w:val="22"/>
                <w:lang w:val="en-US"/>
              </w:rPr>
              <w:t>while</w:t>
            </w:r>
            <w:r w:rsidRPr="009A2CCB">
              <w:rPr>
                <w:sz w:val="22"/>
                <w:lang w:val="en-US"/>
              </w:rPr>
              <w:t xml:space="preserve">. </w:t>
            </w:r>
            <w:r>
              <w:rPr>
                <w:sz w:val="22"/>
              </w:rPr>
              <w:t>Инструкции</w:t>
            </w:r>
            <w:r w:rsidRPr="00AE23FC">
              <w:rPr>
                <w:sz w:val="22"/>
                <w:lang w:val="en-US"/>
              </w:rPr>
              <w:t xml:space="preserve"> </w:t>
            </w:r>
            <w:r>
              <w:rPr>
                <w:sz w:val="22"/>
                <w:lang w:val="en-US"/>
              </w:rPr>
              <w:t>break</w:t>
            </w:r>
            <w:r w:rsidRPr="00AE23FC">
              <w:rPr>
                <w:sz w:val="22"/>
                <w:lang w:val="en-US"/>
              </w:rPr>
              <w:t xml:space="preserve"> </w:t>
            </w:r>
            <w:r>
              <w:rPr>
                <w:sz w:val="22"/>
              </w:rPr>
              <w:t>и</w:t>
            </w:r>
            <w:r w:rsidRPr="00AE23FC">
              <w:rPr>
                <w:sz w:val="22"/>
                <w:lang w:val="en-US"/>
              </w:rPr>
              <w:t xml:space="preserve"> </w:t>
            </w:r>
            <w:r>
              <w:rPr>
                <w:sz w:val="22"/>
                <w:lang w:val="en-US"/>
              </w:rPr>
              <w:t>continue</w:t>
            </w:r>
            <w:r w:rsidRPr="00AE23FC">
              <w:rPr>
                <w:sz w:val="22"/>
                <w:lang w:val="en-US"/>
              </w:rPr>
              <w:t xml:space="preserve">. </w:t>
            </w:r>
            <w:r>
              <w:rPr>
                <w:sz w:val="22"/>
              </w:rPr>
              <w:t>Множественное присваивание.</w:t>
            </w:r>
          </w:p>
        </w:tc>
        <w:tc>
          <w:tcPr>
            <w:tcW w:w="364" w:type="pct"/>
            <w:shd w:val="clear" w:color="auto" w:fill="auto"/>
            <w:tcMar>
              <w:top w:w="15" w:type="dxa"/>
              <w:left w:w="10" w:type="dxa"/>
              <w:bottom w:w="0" w:type="dxa"/>
              <w:right w:w="10" w:type="dxa"/>
            </w:tcMar>
            <w:vAlign w:val="center"/>
          </w:tcPr>
          <w:p w14:paraId="6184DC24" w14:textId="3FC9FA1E" w:rsidR="00205D0B" w:rsidRPr="009A2CCB" w:rsidRDefault="009A2CCB" w:rsidP="002C77C5">
            <w:pPr>
              <w:spacing w:after="0" w:line="240" w:lineRule="auto"/>
              <w:ind w:left="0" w:right="0" w:firstLine="0"/>
              <w:jc w:val="center"/>
              <w:rPr>
                <w:sz w:val="22"/>
              </w:rPr>
            </w:pPr>
            <w:r>
              <w:rPr>
                <w:sz w:val="22"/>
              </w:rPr>
              <w:t>2</w:t>
            </w:r>
          </w:p>
        </w:tc>
        <w:tc>
          <w:tcPr>
            <w:tcW w:w="274" w:type="pct"/>
            <w:shd w:val="clear" w:color="auto" w:fill="auto"/>
            <w:tcMar>
              <w:top w:w="15" w:type="dxa"/>
              <w:left w:w="10" w:type="dxa"/>
              <w:bottom w:w="0" w:type="dxa"/>
              <w:right w:w="10" w:type="dxa"/>
            </w:tcMar>
            <w:vAlign w:val="center"/>
          </w:tcPr>
          <w:p w14:paraId="40FE3C3A" w14:textId="428D36BA" w:rsidR="00205D0B" w:rsidRPr="009A2CCB" w:rsidRDefault="009A2CCB" w:rsidP="002C77C5">
            <w:pPr>
              <w:spacing w:after="0" w:line="240" w:lineRule="auto"/>
              <w:ind w:left="0" w:right="0" w:firstLine="0"/>
              <w:jc w:val="center"/>
              <w:rPr>
                <w:sz w:val="22"/>
              </w:rPr>
            </w:pPr>
            <w:r>
              <w:rPr>
                <w:sz w:val="22"/>
              </w:rPr>
              <w:t>1</w:t>
            </w:r>
          </w:p>
        </w:tc>
        <w:tc>
          <w:tcPr>
            <w:tcW w:w="319" w:type="pct"/>
            <w:shd w:val="clear" w:color="auto" w:fill="auto"/>
            <w:tcMar>
              <w:top w:w="15" w:type="dxa"/>
              <w:left w:w="10" w:type="dxa"/>
              <w:bottom w:w="0" w:type="dxa"/>
              <w:right w:w="10" w:type="dxa"/>
            </w:tcMar>
            <w:vAlign w:val="center"/>
          </w:tcPr>
          <w:p w14:paraId="74594D2A" w14:textId="3E7951A4" w:rsidR="00205D0B" w:rsidRPr="009A2CCB" w:rsidRDefault="009A2CCB" w:rsidP="002C77C5">
            <w:pPr>
              <w:spacing w:after="0" w:line="240" w:lineRule="auto"/>
              <w:ind w:left="0" w:right="0" w:firstLine="0"/>
              <w:jc w:val="center"/>
              <w:rPr>
                <w:sz w:val="22"/>
              </w:rPr>
            </w:pPr>
            <w:r>
              <w:rPr>
                <w:sz w:val="22"/>
              </w:rPr>
              <w:t>1</w:t>
            </w:r>
          </w:p>
        </w:tc>
        <w:tc>
          <w:tcPr>
            <w:tcW w:w="273" w:type="pct"/>
            <w:shd w:val="clear" w:color="auto" w:fill="auto"/>
            <w:tcMar>
              <w:top w:w="15" w:type="dxa"/>
              <w:left w:w="10" w:type="dxa"/>
              <w:bottom w:w="0" w:type="dxa"/>
              <w:right w:w="10" w:type="dxa"/>
            </w:tcMar>
            <w:vAlign w:val="center"/>
          </w:tcPr>
          <w:p w14:paraId="20F24B22" w14:textId="51A45631" w:rsidR="00205D0B" w:rsidRPr="009A2CCB" w:rsidRDefault="00EB10DB" w:rsidP="002C77C5">
            <w:pPr>
              <w:spacing w:after="0" w:line="240" w:lineRule="auto"/>
              <w:ind w:left="0" w:right="0" w:firstLine="0"/>
              <w:jc w:val="center"/>
              <w:rPr>
                <w:sz w:val="22"/>
              </w:rPr>
            </w:pPr>
            <w:r>
              <w:rPr>
                <w:sz w:val="22"/>
              </w:rPr>
              <w:t>0</w:t>
            </w:r>
          </w:p>
        </w:tc>
        <w:tc>
          <w:tcPr>
            <w:tcW w:w="1091" w:type="pct"/>
            <w:shd w:val="clear" w:color="auto" w:fill="auto"/>
            <w:tcMar>
              <w:top w:w="15" w:type="dxa"/>
              <w:left w:w="10" w:type="dxa"/>
              <w:bottom w:w="0" w:type="dxa"/>
              <w:right w:w="10" w:type="dxa"/>
            </w:tcMar>
            <w:vAlign w:val="center"/>
          </w:tcPr>
          <w:p w14:paraId="0A390908" w14:textId="0643227C" w:rsidR="00205D0B" w:rsidRPr="009A2CCB" w:rsidRDefault="00C63F0C" w:rsidP="00A03133">
            <w:pPr>
              <w:spacing w:after="0" w:line="240" w:lineRule="auto"/>
              <w:ind w:left="135" w:right="0" w:firstLine="0"/>
              <w:jc w:val="left"/>
              <w:rPr>
                <w:sz w:val="22"/>
              </w:rPr>
            </w:pPr>
            <w:r>
              <w:rPr>
                <w:sz w:val="22"/>
              </w:rPr>
              <w:t>Устный опрос, педагогическое наблюдение</w:t>
            </w:r>
          </w:p>
        </w:tc>
        <w:tc>
          <w:tcPr>
            <w:tcW w:w="265" w:type="pct"/>
            <w:shd w:val="clear" w:color="auto" w:fill="auto"/>
            <w:tcMar>
              <w:top w:w="15" w:type="dxa"/>
              <w:left w:w="10" w:type="dxa"/>
              <w:bottom w:w="0" w:type="dxa"/>
              <w:right w:w="10" w:type="dxa"/>
            </w:tcMar>
            <w:vAlign w:val="center"/>
          </w:tcPr>
          <w:p w14:paraId="491C3BCB" w14:textId="0B6A5267" w:rsidR="00205D0B" w:rsidRPr="009A2CCB" w:rsidRDefault="008E66A7" w:rsidP="002C77C5">
            <w:pPr>
              <w:spacing w:after="0" w:line="240" w:lineRule="auto"/>
              <w:ind w:left="0" w:right="0" w:firstLine="0"/>
              <w:jc w:val="center"/>
              <w:rPr>
                <w:sz w:val="22"/>
              </w:rPr>
            </w:pPr>
            <w:r>
              <w:rPr>
                <w:sz w:val="22"/>
              </w:rPr>
              <w:t>2</w:t>
            </w:r>
          </w:p>
        </w:tc>
      </w:tr>
      <w:tr w:rsidR="00205D0B" w:rsidRPr="00772BCE" w14:paraId="2526934C" w14:textId="77777777" w:rsidTr="009A2CCB">
        <w:trPr>
          <w:trHeight w:val="374"/>
          <w:jc w:val="center"/>
        </w:trPr>
        <w:tc>
          <w:tcPr>
            <w:tcW w:w="185" w:type="pct"/>
            <w:shd w:val="clear" w:color="auto" w:fill="auto"/>
            <w:tcMar>
              <w:top w:w="15" w:type="dxa"/>
              <w:left w:w="10" w:type="dxa"/>
              <w:bottom w:w="0" w:type="dxa"/>
              <w:right w:w="10" w:type="dxa"/>
            </w:tcMar>
          </w:tcPr>
          <w:p w14:paraId="74F0A8C4" w14:textId="38EC8301" w:rsidR="00205D0B" w:rsidRPr="00205D0B" w:rsidRDefault="009A2CCB" w:rsidP="00FA4AE9">
            <w:pPr>
              <w:pStyle w:val="a5"/>
              <w:spacing w:after="0" w:line="240" w:lineRule="auto"/>
              <w:ind w:left="0" w:right="0" w:firstLine="0"/>
              <w:contextualSpacing w:val="0"/>
              <w:jc w:val="center"/>
              <w:rPr>
                <w:sz w:val="22"/>
              </w:rPr>
            </w:pPr>
            <w:r>
              <w:rPr>
                <w:sz w:val="22"/>
              </w:rPr>
              <w:t>6.2.</w:t>
            </w:r>
          </w:p>
        </w:tc>
        <w:tc>
          <w:tcPr>
            <w:tcW w:w="2229" w:type="pct"/>
            <w:shd w:val="clear" w:color="auto" w:fill="auto"/>
            <w:tcMar>
              <w:top w:w="15" w:type="dxa"/>
              <w:left w:w="10" w:type="dxa"/>
              <w:bottom w:w="0" w:type="dxa"/>
              <w:right w:w="10" w:type="dxa"/>
            </w:tcMar>
          </w:tcPr>
          <w:p w14:paraId="4F8764A2" w14:textId="546CD909" w:rsidR="00205D0B" w:rsidRPr="00772BCE" w:rsidRDefault="009A2CCB" w:rsidP="00071A5A">
            <w:pPr>
              <w:spacing w:after="0" w:line="240" w:lineRule="auto"/>
              <w:ind w:left="125" w:right="0" w:firstLine="0"/>
              <w:jc w:val="left"/>
              <w:rPr>
                <w:sz w:val="22"/>
              </w:rPr>
            </w:pPr>
            <w:r w:rsidRPr="00772BCE">
              <w:rPr>
                <w:sz w:val="22"/>
              </w:rPr>
              <w:t>Решение задач.</w:t>
            </w:r>
          </w:p>
        </w:tc>
        <w:tc>
          <w:tcPr>
            <w:tcW w:w="364" w:type="pct"/>
            <w:shd w:val="clear" w:color="auto" w:fill="auto"/>
            <w:tcMar>
              <w:top w:w="15" w:type="dxa"/>
              <w:left w:w="10" w:type="dxa"/>
              <w:bottom w:w="0" w:type="dxa"/>
              <w:right w:w="10" w:type="dxa"/>
            </w:tcMar>
            <w:vAlign w:val="center"/>
          </w:tcPr>
          <w:p w14:paraId="182C7764" w14:textId="6ECF2301" w:rsidR="00205D0B" w:rsidRPr="00772BCE" w:rsidRDefault="009A2CCB" w:rsidP="002C77C5">
            <w:pPr>
              <w:spacing w:after="0" w:line="240" w:lineRule="auto"/>
              <w:ind w:left="0" w:right="0" w:firstLine="0"/>
              <w:jc w:val="center"/>
              <w:rPr>
                <w:sz w:val="22"/>
              </w:rPr>
            </w:pPr>
            <w:r>
              <w:rPr>
                <w:sz w:val="22"/>
              </w:rPr>
              <w:t>4</w:t>
            </w:r>
          </w:p>
        </w:tc>
        <w:tc>
          <w:tcPr>
            <w:tcW w:w="274" w:type="pct"/>
            <w:shd w:val="clear" w:color="auto" w:fill="auto"/>
            <w:tcMar>
              <w:top w:w="15" w:type="dxa"/>
              <w:left w:w="10" w:type="dxa"/>
              <w:bottom w:w="0" w:type="dxa"/>
              <w:right w:w="10" w:type="dxa"/>
            </w:tcMar>
            <w:vAlign w:val="center"/>
          </w:tcPr>
          <w:p w14:paraId="7CECF750" w14:textId="1B7EDD6B" w:rsidR="00205D0B" w:rsidRPr="00772BCE" w:rsidRDefault="009A2CCB" w:rsidP="002C77C5">
            <w:pPr>
              <w:spacing w:after="0" w:line="240" w:lineRule="auto"/>
              <w:ind w:left="0" w:right="0" w:firstLine="0"/>
              <w:jc w:val="center"/>
              <w:rPr>
                <w:sz w:val="22"/>
              </w:rPr>
            </w:pPr>
            <w:r>
              <w:rPr>
                <w:sz w:val="22"/>
              </w:rPr>
              <w:t>0</w:t>
            </w:r>
          </w:p>
        </w:tc>
        <w:tc>
          <w:tcPr>
            <w:tcW w:w="319" w:type="pct"/>
            <w:shd w:val="clear" w:color="auto" w:fill="auto"/>
            <w:tcMar>
              <w:top w:w="15" w:type="dxa"/>
              <w:left w:w="10" w:type="dxa"/>
              <w:bottom w:w="0" w:type="dxa"/>
              <w:right w:w="10" w:type="dxa"/>
            </w:tcMar>
            <w:vAlign w:val="center"/>
          </w:tcPr>
          <w:p w14:paraId="29D8BCE9" w14:textId="6D0115AE" w:rsidR="00205D0B" w:rsidRPr="00772BCE" w:rsidRDefault="009A2CCB" w:rsidP="002C77C5">
            <w:pPr>
              <w:spacing w:after="0" w:line="240" w:lineRule="auto"/>
              <w:ind w:left="0" w:right="0" w:firstLine="0"/>
              <w:jc w:val="center"/>
              <w:rPr>
                <w:sz w:val="22"/>
              </w:rPr>
            </w:pPr>
            <w:r>
              <w:rPr>
                <w:sz w:val="22"/>
              </w:rPr>
              <w:t>4</w:t>
            </w:r>
          </w:p>
        </w:tc>
        <w:tc>
          <w:tcPr>
            <w:tcW w:w="273" w:type="pct"/>
            <w:shd w:val="clear" w:color="auto" w:fill="auto"/>
            <w:tcMar>
              <w:top w:w="15" w:type="dxa"/>
              <w:left w:w="10" w:type="dxa"/>
              <w:bottom w:w="0" w:type="dxa"/>
              <w:right w:w="10" w:type="dxa"/>
            </w:tcMar>
            <w:vAlign w:val="center"/>
          </w:tcPr>
          <w:p w14:paraId="7AD4126E" w14:textId="5240CFFF" w:rsidR="00205D0B" w:rsidRPr="00772BCE" w:rsidRDefault="00EB10DB" w:rsidP="002C77C5">
            <w:pPr>
              <w:spacing w:after="0" w:line="240" w:lineRule="auto"/>
              <w:ind w:left="0" w:right="0" w:firstLine="0"/>
              <w:jc w:val="center"/>
              <w:rPr>
                <w:sz w:val="22"/>
              </w:rPr>
            </w:pPr>
            <w:r>
              <w:rPr>
                <w:sz w:val="22"/>
              </w:rPr>
              <w:t>2</w:t>
            </w:r>
          </w:p>
        </w:tc>
        <w:tc>
          <w:tcPr>
            <w:tcW w:w="1091" w:type="pct"/>
            <w:shd w:val="clear" w:color="auto" w:fill="auto"/>
            <w:tcMar>
              <w:top w:w="15" w:type="dxa"/>
              <w:left w:w="10" w:type="dxa"/>
              <w:bottom w:w="0" w:type="dxa"/>
              <w:right w:w="10" w:type="dxa"/>
            </w:tcMar>
            <w:vAlign w:val="center"/>
          </w:tcPr>
          <w:p w14:paraId="34D3F35B" w14:textId="20AF663A" w:rsidR="00205D0B" w:rsidRPr="00772BCE" w:rsidRDefault="00C63F0C" w:rsidP="00A03133">
            <w:pPr>
              <w:spacing w:after="0" w:line="240" w:lineRule="auto"/>
              <w:ind w:left="135" w:right="0" w:firstLine="0"/>
              <w:jc w:val="left"/>
              <w:rPr>
                <w:sz w:val="22"/>
              </w:rPr>
            </w:pPr>
            <w:r>
              <w:rPr>
                <w:sz w:val="22"/>
              </w:rPr>
              <w:t>А</w:t>
            </w:r>
            <w:r w:rsidRPr="00772BCE">
              <w:rPr>
                <w:sz w:val="22"/>
              </w:rPr>
              <w:t>нализ и самоанализ правильности выполнения заданий.</w:t>
            </w:r>
          </w:p>
        </w:tc>
        <w:tc>
          <w:tcPr>
            <w:tcW w:w="265" w:type="pct"/>
            <w:shd w:val="clear" w:color="auto" w:fill="auto"/>
            <w:tcMar>
              <w:top w:w="15" w:type="dxa"/>
              <w:left w:w="10" w:type="dxa"/>
              <w:bottom w:w="0" w:type="dxa"/>
              <w:right w:w="10" w:type="dxa"/>
            </w:tcMar>
            <w:vAlign w:val="center"/>
          </w:tcPr>
          <w:p w14:paraId="422BCB64" w14:textId="549FA42E" w:rsidR="00205D0B" w:rsidRPr="00772BCE" w:rsidRDefault="008E66A7" w:rsidP="002C77C5">
            <w:pPr>
              <w:spacing w:after="0" w:line="240" w:lineRule="auto"/>
              <w:ind w:left="0" w:right="0" w:firstLine="0"/>
              <w:jc w:val="center"/>
              <w:rPr>
                <w:sz w:val="22"/>
              </w:rPr>
            </w:pPr>
            <w:r>
              <w:rPr>
                <w:sz w:val="22"/>
              </w:rPr>
              <w:t>6</w:t>
            </w:r>
          </w:p>
        </w:tc>
      </w:tr>
      <w:tr w:rsidR="00A16FA9" w:rsidRPr="00772BCE" w14:paraId="59DD8FD1" w14:textId="77777777" w:rsidTr="00A16FA9">
        <w:trPr>
          <w:trHeight w:val="326"/>
          <w:jc w:val="center"/>
        </w:trPr>
        <w:tc>
          <w:tcPr>
            <w:tcW w:w="2414" w:type="pct"/>
            <w:gridSpan w:val="2"/>
            <w:shd w:val="clear" w:color="auto" w:fill="D9D9D9" w:themeFill="background1" w:themeFillShade="D9"/>
            <w:tcMar>
              <w:top w:w="15" w:type="dxa"/>
              <w:left w:w="10" w:type="dxa"/>
              <w:bottom w:w="0" w:type="dxa"/>
              <w:right w:w="10" w:type="dxa"/>
            </w:tcMar>
          </w:tcPr>
          <w:p w14:paraId="0D95C9D1" w14:textId="28D32F79" w:rsidR="00A16FA9" w:rsidRPr="00772BCE" w:rsidRDefault="00A16FA9" w:rsidP="00820DE7">
            <w:pPr>
              <w:spacing w:after="0" w:line="240" w:lineRule="auto"/>
              <w:ind w:left="125" w:right="0" w:firstLine="0"/>
              <w:jc w:val="left"/>
              <w:rPr>
                <w:sz w:val="22"/>
              </w:rPr>
            </w:pPr>
            <w:r w:rsidRPr="00205D0B">
              <w:rPr>
                <w:b/>
                <w:sz w:val="22"/>
              </w:rPr>
              <w:t xml:space="preserve">Модуль </w:t>
            </w:r>
            <w:r w:rsidR="00820DE7">
              <w:rPr>
                <w:b/>
                <w:sz w:val="22"/>
              </w:rPr>
              <w:t>7</w:t>
            </w:r>
            <w:r w:rsidRPr="00205D0B">
              <w:rPr>
                <w:b/>
                <w:sz w:val="22"/>
              </w:rPr>
              <w:t xml:space="preserve">. </w:t>
            </w:r>
            <w:r>
              <w:rPr>
                <w:b/>
                <w:sz w:val="22"/>
              </w:rPr>
              <w:t>Списки</w:t>
            </w:r>
            <w:r w:rsidRPr="00205D0B">
              <w:rPr>
                <w:b/>
                <w:sz w:val="22"/>
                <w:lang w:val="en-US"/>
              </w:rPr>
              <w:t>.</w:t>
            </w:r>
          </w:p>
        </w:tc>
        <w:tc>
          <w:tcPr>
            <w:tcW w:w="364" w:type="pct"/>
            <w:shd w:val="clear" w:color="auto" w:fill="D9D9D9" w:themeFill="background1" w:themeFillShade="D9"/>
            <w:tcMar>
              <w:top w:w="15" w:type="dxa"/>
              <w:left w:w="10" w:type="dxa"/>
              <w:bottom w:w="0" w:type="dxa"/>
              <w:right w:w="10" w:type="dxa"/>
            </w:tcMar>
            <w:vAlign w:val="center"/>
          </w:tcPr>
          <w:p w14:paraId="466C0468" w14:textId="212E562B" w:rsidR="00A16FA9" w:rsidRPr="00A16FA9" w:rsidRDefault="00A16FA9" w:rsidP="002C77C5">
            <w:pPr>
              <w:spacing w:after="0" w:line="240" w:lineRule="auto"/>
              <w:ind w:left="0" w:right="0" w:firstLine="0"/>
              <w:jc w:val="center"/>
              <w:rPr>
                <w:b/>
                <w:sz w:val="22"/>
              </w:rPr>
            </w:pPr>
            <w:r w:rsidRPr="00A16FA9">
              <w:rPr>
                <w:b/>
                <w:sz w:val="22"/>
              </w:rPr>
              <w:t>6</w:t>
            </w:r>
          </w:p>
        </w:tc>
        <w:tc>
          <w:tcPr>
            <w:tcW w:w="274" w:type="pct"/>
            <w:shd w:val="clear" w:color="auto" w:fill="D9D9D9" w:themeFill="background1" w:themeFillShade="D9"/>
            <w:tcMar>
              <w:top w:w="15" w:type="dxa"/>
              <w:left w:w="10" w:type="dxa"/>
              <w:bottom w:w="0" w:type="dxa"/>
              <w:right w:w="10" w:type="dxa"/>
            </w:tcMar>
            <w:vAlign w:val="center"/>
          </w:tcPr>
          <w:p w14:paraId="38F1ED70" w14:textId="51C09983" w:rsidR="00A16FA9" w:rsidRPr="00A16FA9" w:rsidRDefault="00820DE7" w:rsidP="002C77C5">
            <w:pPr>
              <w:spacing w:after="0" w:line="240" w:lineRule="auto"/>
              <w:ind w:left="0" w:right="0" w:firstLine="0"/>
              <w:jc w:val="center"/>
              <w:rPr>
                <w:b/>
                <w:sz w:val="22"/>
              </w:rPr>
            </w:pPr>
            <w:r>
              <w:rPr>
                <w:b/>
                <w:sz w:val="22"/>
              </w:rPr>
              <w:t>1</w:t>
            </w:r>
          </w:p>
        </w:tc>
        <w:tc>
          <w:tcPr>
            <w:tcW w:w="319" w:type="pct"/>
            <w:shd w:val="clear" w:color="auto" w:fill="D9D9D9" w:themeFill="background1" w:themeFillShade="D9"/>
            <w:tcMar>
              <w:top w:w="15" w:type="dxa"/>
              <w:left w:w="10" w:type="dxa"/>
              <w:bottom w:w="0" w:type="dxa"/>
              <w:right w:w="10" w:type="dxa"/>
            </w:tcMar>
            <w:vAlign w:val="center"/>
          </w:tcPr>
          <w:p w14:paraId="342EAB7E" w14:textId="64CE1812" w:rsidR="00A16FA9" w:rsidRPr="00A16FA9" w:rsidRDefault="00820DE7" w:rsidP="002C77C5">
            <w:pPr>
              <w:spacing w:after="0" w:line="240" w:lineRule="auto"/>
              <w:ind w:left="0" w:right="0" w:firstLine="0"/>
              <w:jc w:val="center"/>
              <w:rPr>
                <w:b/>
                <w:sz w:val="22"/>
              </w:rPr>
            </w:pPr>
            <w:r>
              <w:rPr>
                <w:b/>
                <w:sz w:val="22"/>
              </w:rPr>
              <w:t>5</w:t>
            </w:r>
          </w:p>
        </w:tc>
        <w:tc>
          <w:tcPr>
            <w:tcW w:w="273" w:type="pct"/>
            <w:shd w:val="clear" w:color="auto" w:fill="D9D9D9" w:themeFill="background1" w:themeFillShade="D9"/>
            <w:tcMar>
              <w:top w:w="15" w:type="dxa"/>
              <w:left w:w="10" w:type="dxa"/>
              <w:bottom w:w="0" w:type="dxa"/>
              <w:right w:w="10" w:type="dxa"/>
            </w:tcMar>
            <w:vAlign w:val="center"/>
          </w:tcPr>
          <w:p w14:paraId="7D75D763" w14:textId="4A3E8E39" w:rsidR="00A16FA9" w:rsidRPr="00A16FA9" w:rsidRDefault="00EB10DB" w:rsidP="002C77C5">
            <w:pPr>
              <w:spacing w:after="0" w:line="240" w:lineRule="auto"/>
              <w:ind w:left="0" w:right="0" w:firstLine="0"/>
              <w:jc w:val="center"/>
              <w:rPr>
                <w:b/>
                <w:sz w:val="22"/>
              </w:rPr>
            </w:pPr>
            <w:r>
              <w:rPr>
                <w:b/>
                <w:sz w:val="22"/>
              </w:rPr>
              <w:t>2</w:t>
            </w:r>
          </w:p>
        </w:tc>
        <w:tc>
          <w:tcPr>
            <w:tcW w:w="1091" w:type="pct"/>
            <w:shd w:val="clear" w:color="auto" w:fill="D9D9D9" w:themeFill="background1" w:themeFillShade="D9"/>
            <w:tcMar>
              <w:top w:w="15" w:type="dxa"/>
              <w:left w:w="10" w:type="dxa"/>
              <w:bottom w:w="0" w:type="dxa"/>
              <w:right w:w="10" w:type="dxa"/>
            </w:tcMar>
            <w:vAlign w:val="center"/>
          </w:tcPr>
          <w:p w14:paraId="2CD4F045" w14:textId="77777777" w:rsidR="00A16FA9" w:rsidRPr="00772BCE" w:rsidRDefault="00A16FA9" w:rsidP="00A03133">
            <w:pPr>
              <w:spacing w:after="0" w:line="240" w:lineRule="auto"/>
              <w:ind w:left="135" w:right="0" w:firstLine="0"/>
              <w:jc w:val="left"/>
              <w:rPr>
                <w:sz w:val="22"/>
              </w:rPr>
            </w:pPr>
          </w:p>
        </w:tc>
        <w:tc>
          <w:tcPr>
            <w:tcW w:w="265" w:type="pct"/>
            <w:shd w:val="clear" w:color="auto" w:fill="D9D9D9" w:themeFill="background1" w:themeFillShade="D9"/>
            <w:tcMar>
              <w:top w:w="15" w:type="dxa"/>
              <w:left w:w="10" w:type="dxa"/>
              <w:bottom w:w="0" w:type="dxa"/>
              <w:right w:w="10" w:type="dxa"/>
            </w:tcMar>
            <w:vAlign w:val="center"/>
          </w:tcPr>
          <w:p w14:paraId="001251ED" w14:textId="7C36C012" w:rsidR="00A16FA9" w:rsidRPr="00772BCE" w:rsidRDefault="008E66A7" w:rsidP="002C77C5">
            <w:pPr>
              <w:spacing w:after="0" w:line="240" w:lineRule="auto"/>
              <w:ind w:left="0" w:right="0" w:firstLine="0"/>
              <w:jc w:val="center"/>
              <w:rPr>
                <w:sz w:val="22"/>
              </w:rPr>
            </w:pPr>
            <w:r>
              <w:rPr>
                <w:sz w:val="22"/>
              </w:rPr>
              <w:t>8</w:t>
            </w:r>
          </w:p>
        </w:tc>
      </w:tr>
      <w:tr w:rsidR="00205D0B" w:rsidRPr="00772BCE" w14:paraId="45A9A314" w14:textId="77777777" w:rsidTr="00A16FA9">
        <w:trPr>
          <w:trHeight w:val="529"/>
          <w:jc w:val="center"/>
        </w:trPr>
        <w:tc>
          <w:tcPr>
            <w:tcW w:w="185" w:type="pct"/>
            <w:shd w:val="clear" w:color="auto" w:fill="auto"/>
            <w:tcMar>
              <w:top w:w="15" w:type="dxa"/>
              <w:left w:w="10" w:type="dxa"/>
              <w:bottom w:w="0" w:type="dxa"/>
              <w:right w:w="10" w:type="dxa"/>
            </w:tcMar>
          </w:tcPr>
          <w:p w14:paraId="0048D1CF" w14:textId="1C04914D" w:rsidR="00205D0B" w:rsidRPr="00205D0B" w:rsidRDefault="00820DE7" w:rsidP="00A16FA9">
            <w:pPr>
              <w:pStyle w:val="a5"/>
              <w:spacing w:after="0" w:line="240" w:lineRule="auto"/>
              <w:ind w:left="0" w:right="0" w:firstLine="0"/>
              <w:contextualSpacing w:val="0"/>
              <w:jc w:val="center"/>
              <w:rPr>
                <w:sz w:val="22"/>
              </w:rPr>
            </w:pPr>
            <w:r>
              <w:rPr>
                <w:sz w:val="22"/>
              </w:rPr>
              <w:t>7</w:t>
            </w:r>
            <w:r w:rsidR="009A2CCB">
              <w:rPr>
                <w:sz w:val="22"/>
              </w:rPr>
              <w:t>.</w:t>
            </w:r>
            <w:r w:rsidR="00A16FA9">
              <w:rPr>
                <w:sz w:val="22"/>
              </w:rPr>
              <w:t>1</w:t>
            </w:r>
            <w:r w:rsidR="009A2CCB">
              <w:rPr>
                <w:sz w:val="22"/>
              </w:rPr>
              <w:t>.</w:t>
            </w:r>
          </w:p>
        </w:tc>
        <w:tc>
          <w:tcPr>
            <w:tcW w:w="2229" w:type="pct"/>
            <w:shd w:val="clear" w:color="auto" w:fill="auto"/>
            <w:tcMar>
              <w:top w:w="15" w:type="dxa"/>
              <w:left w:w="10" w:type="dxa"/>
              <w:bottom w:w="0" w:type="dxa"/>
              <w:right w:w="10" w:type="dxa"/>
            </w:tcMar>
          </w:tcPr>
          <w:p w14:paraId="04A59B44" w14:textId="66B369DC" w:rsidR="00205D0B" w:rsidRPr="00A16FA9" w:rsidRDefault="00A16FA9" w:rsidP="00071A5A">
            <w:pPr>
              <w:spacing w:after="0" w:line="240" w:lineRule="auto"/>
              <w:ind w:left="125" w:right="0" w:firstLine="0"/>
              <w:jc w:val="left"/>
              <w:rPr>
                <w:sz w:val="22"/>
              </w:rPr>
            </w:pPr>
            <w:r>
              <w:rPr>
                <w:sz w:val="22"/>
              </w:rPr>
              <w:t xml:space="preserve">Списки. Методы </w:t>
            </w:r>
            <w:r>
              <w:rPr>
                <w:sz w:val="22"/>
                <w:lang w:val="en-US"/>
              </w:rPr>
              <w:t>split</w:t>
            </w:r>
            <w:r w:rsidRPr="00A16FA9">
              <w:rPr>
                <w:sz w:val="22"/>
              </w:rPr>
              <w:t xml:space="preserve"> </w:t>
            </w:r>
            <w:r>
              <w:rPr>
                <w:sz w:val="22"/>
              </w:rPr>
              <w:t xml:space="preserve">и </w:t>
            </w:r>
            <w:r>
              <w:rPr>
                <w:sz w:val="22"/>
                <w:lang w:val="en-US"/>
              </w:rPr>
              <w:t>join</w:t>
            </w:r>
            <w:r>
              <w:rPr>
                <w:sz w:val="22"/>
              </w:rPr>
              <w:t>. Генераторы списков. Срезы. Операции со списками.</w:t>
            </w:r>
          </w:p>
        </w:tc>
        <w:tc>
          <w:tcPr>
            <w:tcW w:w="364" w:type="pct"/>
            <w:shd w:val="clear" w:color="auto" w:fill="auto"/>
            <w:tcMar>
              <w:top w:w="15" w:type="dxa"/>
              <w:left w:w="10" w:type="dxa"/>
              <w:bottom w:w="0" w:type="dxa"/>
              <w:right w:w="10" w:type="dxa"/>
            </w:tcMar>
            <w:vAlign w:val="center"/>
          </w:tcPr>
          <w:p w14:paraId="6042217F" w14:textId="0BF10111" w:rsidR="00205D0B" w:rsidRPr="00772BCE" w:rsidRDefault="00A16FA9" w:rsidP="002C77C5">
            <w:pPr>
              <w:spacing w:after="0" w:line="240" w:lineRule="auto"/>
              <w:ind w:left="0" w:right="0" w:firstLine="0"/>
              <w:jc w:val="center"/>
              <w:rPr>
                <w:sz w:val="22"/>
              </w:rPr>
            </w:pPr>
            <w:r>
              <w:rPr>
                <w:sz w:val="22"/>
              </w:rPr>
              <w:t>2</w:t>
            </w:r>
          </w:p>
        </w:tc>
        <w:tc>
          <w:tcPr>
            <w:tcW w:w="274" w:type="pct"/>
            <w:shd w:val="clear" w:color="auto" w:fill="auto"/>
            <w:tcMar>
              <w:top w:w="15" w:type="dxa"/>
              <w:left w:w="10" w:type="dxa"/>
              <w:bottom w:w="0" w:type="dxa"/>
              <w:right w:w="10" w:type="dxa"/>
            </w:tcMar>
            <w:vAlign w:val="center"/>
          </w:tcPr>
          <w:p w14:paraId="640BEA46" w14:textId="37C2A6C5" w:rsidR="00205D0B" w:rsidRPr="00772BCE" w:rsidRDefault="00A16FA9" w:rsidP="002C77C5">
            <w:pPr>
              <w:spacing w:after="0" w:line="240" w:lineRule="auto"/>
              <w:ind w:left="0" w:right="0" w:firstLine="0"/>
              <w:jc w:val="center"/>
              <w:rPr>
                <w:sz w:val="22"/>
              </w:rPr>
            </w:pPr>
            <w:r>
              <w:rPr>
                <w:sz w:val="22"/>
              </w:rPr>
              <w:t>1</w:t>
            </w:r>
          </w:p>
        </w:tc>
        <w:tc>
          <w:tcPr>
            <w:tcW w:w="319" w:type="pct"/>
            <w:shd w:val="clear" w:color="auto" w:fill="auto"/>
            <w:tcMar>
              <w:top w:w="15" w:type="dxa"/>
              <w:left w:w="10" w:type="dxa"/>
              <w:bottom w:w="0" w:type="dxa"/>
              <w:right w:w="10" w:type="dxa"/>
            </w:tcMar>
            <w:vAlign w:val="center"/>
          </w:tcPr>
          <w:p w14:paraId="38277106" w14:textId="418492E2" w:rsidR="00205D0B" w:rsidRPr="00772BCE" w:rsidRDefault="00A16FA9" w:rsidP="002C77C5">
            <w:pPr>
              <w:spacing w:after="0" w:line="240" w:lineRule="auto"/>
              <w:ind w:left="0" w:right="0" w:firstLine="0"/>
              <w:jc w:val="center"/>
              <w:rPr>
                <w:sz w:val="22"/>
              </w:rPr>
            </w:pPr>
            <w:r>
              <w:rPr>
                <w:sz w:val="22"/>
              </w:rPr>
              <w:t>1</w:t>
            </w:r>
          </w:p>
        </w:tc>
        <w:tc>
          <w:tcPr>
            <w:tcW w:w="273" w:type="pct"/>
            <w:shd w:val="clear" w:color="auto" w:fill="auto"/>
            <w:tcMar>
              <w:top w:w="15" w:type="dxa"/>
              <w:left w:w="10" w:type="dxa"/>
              <w:bottom w:w="0" w:type="dxa"/>
              <w:right w:w="10" w:type="dxa"/>
            </w:tcMar>
            <w:vAlign w:val="center"/>
          </w:tcPr>
          <w:p w14:paraId="5C27B4BE" w14:textId="267A83C8" w:rsidR="00205D0B" w:rsidRPr="00772BCE" w:rsidRDefault="00EB10DB" w:rsidP="002C77C5">
            <w:pPr>
              <w:spacing w:after="0" w:line="240" w:lineRule="auto"/>
              <w:ind w:left="0" w:right="0" w:firstLine="0"/>
              <w:jc w:val="center"/>
              <w:rPr>
                <w:sz w:val="22"/>
              </w:rPr>
            </w:pPr>
            <w:r>
              <w:rPr>
                <w:sz w:val="22"/>
              </w:rPr>
              <w:t>0</w:t>
            </w:r>
          </w:p>
        </w:tc>
        <w:tc>
          <w:tcPr>
            <w:tcW w:w="1091" w:type="pct"/>
            <w:shd w:val="clear" w:color="auto" w:fill="auto"/>
            <w:tcMar>
              <w:top w:w="15" w:type="dxa"/>
              <w:left w:w="10" w:type="dxa"/>
              <w:bottom w:w="0" w:type="dxa"/>
              <w:right w:w="10" w:type="dxa"/>
            </w:tcMar>
            <w:vAlign w:val="center"/>
          </w:tcPr>
          <w:p w14:paraId="7A4DB463" w14:textId="71C18E93" w:rsidR="00205D0B" w:rsidRPr="00772BCE" w:rsidRDefault="00C63F0C" w:rsidP="00A03133">
            <w:pPr>
              <w:spacing w:after="0" w:line="240" w:lineRule="auto"/>
              <w:ind w:left="135" w:right="0" w:firstLine="0"/>
              <w:jc w:val="left"/>
              <w:rPr>
                <w:sz w:val="22"/>
              </w:rPr>
            </w:pPr>
            <w:r>
              <w:rPr>
                <w:sz w:val="22"/>
              </w:rPr>
              <w:t>Устный опрос, педагогическое наблюдение</w:t>
            </w:r>
          </w:p>
        </w:tc>
        <w:tc>
          <w:tcPr>
            <w:tcW w:w="265" w:type="pct"/>
            <w:shd w:val="clear" w:color="auto" w:fill="auto"/>
            <w:tcMar>
              <w:top w:w="15" w:type="dxa"/>
              <w:left w:w="10" w:type="dxa"/>
              <w:bottom w:w="0" w:type="dxa"/>
              <w:right w:w="10" w:type="dxa"/>
            </w:tcMar>
            <w:vAlign w:val="center"/>
          </w:tcPr>
          <w:p w14:paraId="120E323A" w14:textId="3F5D5FF3" w:rsidR="00205D0B" w:rsidRPr="00772BCE" w:rsidRDefault="008E66A7" w:rsidP="002C77C5">
            <w:pPr>
              <w:spacing w:after="0" w:line="240" w:lineRule="auto"/>
              <w:ind w:left="0" w:right="0" w:firstLine="0"/>
              <w:jc w:val="center"/>
              <w:rPr>
                <w:sz w:val="22"/>
              </w:rPr>
            </w:pPr>
            <w:r>
              <w:rPr>
                <w:sz w:val="22"/>
              </w:rPr>
              <w:t>2</w:t>
            </w:r>
          </w:p>
        </w:tc>
      </w:tr>
      <w:tr w:rsidR="00A16FA9" w:rsidRPr="00772BCE" w14:paraId="72491E9C" w14:textId="77777777" w:rsidTr="00A16FA9">
        <w:trPr>
          <w:trHeight w:val="396"/>
          <w:jc w:val="center"/>
        </w:trPr>
        <w:tc>
          <w:tcPr>
            <w:tcW w:w="185" w:type="pct"/>
            <w:shd w:val="clear" w:color="auto" w:fill="auto"/>
            <w:tcMar>
              <w:top w:w="15" w:type="dxa"/>
              <w:left w:w="10" w:type="dxa"/>
              <w:bottom w:w="0" w:type="dxa"/>
              <w:right w:w="10" w:type="dxa"/>
            </w:tcMar>
          </w:tcPr>
          <w:p w14:paraId="780FD13C" w14:textId="1A27093F" w:rsidR="00A16FA9" w:rsidRDefault="00820DE7" w:rsidP="00FA4AE9">
            <w:pPr>
              <w:pStyle w:val="a5"/>
              <w:spacing w:after="0" w:line="240" w:lineRule="auto"/>
              <w:ind w:left="0" w:right="0" w:firstLine="0"/>
              <w:contextualSpacing w:val="0"/>
              <w:jc w:val="center"/>
              <w:rPr>
                <w:sz w:val="22"/>
              </w:rPr>
            </w:pPr>
            <w:r>
              <w:rPr>
                <w:sz w:val="22"/>
              </w:rPr>
              <w:t>7</w:t>
            </w:r>
            <w:r w:rsidR="00A16FA9">
              <w:rPr>
                <w:sz w:val="22"/>
              </w:rPr>
              <w:t>.2.</w:t>
            </w:r>
          </w:p>
        </w:tc>
        <w:tc>
          <w:tcPr>
            <w:tcW w:w="2229" w:type="pct"/>
            <w:shd w:val="clear" w:color="auto" w:fill="auto"/>
            <w:tcMar>
              <w:top w:w="15" w:type="dxa"/>
              <w:left w:w="10" w:type="dxa"/>
              <w:bottom w:w="0" w:type="dxa"/>
              <w:right w:w="10" w:type="dxa"/>
            </w:tcMar>
          </w:tcPr>
          <w:p w14:paraId="11DAF2F2" w14:textId="026EF6DB" w:rsidR="00A16FA9" w:rsidRPr="00772BCE" w:rsidRDefault="00A16FA9" w:rsidP="00071A5A">
            <w:pPr>
              <w:spacing w:after="0" w:line="240" w:lineRule="auto"/>
              <w:ind w:left="125" w:right="0" w:firstLine="0"/>
              <w:jc w:val="left"/>
              <w:rPr>
                <w:sz w:val="22"/>
              </w:rPr>
            </w:pPr>
            <w:r w:rsidRPr="00772BCE">
              <w:rPr>
                <w:sz w:val="22"/>
              </w:rPr>
              <w:t>Решение задач.</w:t>
            </w:r>
          </w:p>
        </w:tc>
        <w:tc>
          <w:tcPr>
            <w:tcW w:w="364" w:type="pct"/>
            <w:shd w:val="clear" w:color="auto" w:fill="auto"/>
            <w:tcMar>
              <w:top w:w="15" w:type="dxa"/>
              <w:left w:w="10" w:type="dxa"/>
              <w:bottom w:w="0" w:type="dxa"/>
              <w:right w:w="10" w:type="dxa"/>
            </w:tcMar>
            <w:vAlign w:val="center"/>
          </w:tcPr>
          <w:p w14:paraId="17A6E30A" w14:textId="04D2D80E" w:rsidR="00A16FA9" w:rsidRPr="00772BCE" w:rsidRDefault="00820DE7" w:rsidP="002C77C5">
            <w:pPr>
              <w:spacing w:after="0" w:line="240" w:lineRule="auto"/>
              <w:ind w:left="0" w:right="0" w:firstLine="0"/>
              <w:jc w:val="center"/>
              <w:rPr>
                <w:sz w:val="22"/>
              </w:rPr>
            </w:pPr>
            <w:r>
              <w:rPr>
                <w:sz w:val="22"/>
              </w:rPr>
              <w:t>4</w:t>
            </w:r>
          </w:p>
        </w:tc>
        <w:tc>
          <w:tcPr>
            <w:tcW w:w="274" w:type="pct"/>
            <w:shd w:val="clear" w:color="auto" w:fill="auto"/>
            <w:tcMar>
              <w:top w:w="15" w:type="dxa"/>
              <w:left w:w="10" w:type="dxa"/>
              <w:bottom w:w="0" w:type="dxa"/>
              <w:right w:w="10" w:type="dxa"/>
            </w:tcMar>
            <w:vAlign w:val="center"/>
          </w:tcPr>
          <w:p w14:paraId="7860C827" w14:textId="27B740BE" w:rsidR="00A16FA9" w:rsidRPr="00772BCE" w:rsidRDefault="00820DE7" w:rsidP="002C77C5">
            <w:pPr>
              <w:spacing w:after="0" w:line="240" w:lineRule="auto"/>
              <w:ind w:left="0" w:right="0" w:firstLine="0"/>
              <w:jc w:val="center"/>
              <w:rPr>
                <w:sz w:val="22"/>
              </w:rPr>
            </w:pPr>
            <w:r>
              <w:rPr>
                <w:sz w:val="22"/>
              </w:rPr>
              <w:t>0</w:t>
            </w:r>
          </w:p>
        </w:tc>
        <w:tc>
          <w:tcPr>
            <w:tcW w:w="319" w:type="pct"/>
            <w:shd w:val="clear" w:color="auto" w:fill="auto"/>
            <w:tcMar>
              <w:top w:w="15" w:type="dxa"/>
              <w:left w:w="10" w:type="dxa"/>
              <w:bottom w:w="0" w:type="dxa"/>
              <w:right w:w="10" w:type="dxa"/>
            </w:tcMar>
            <w:vAlign w:val="center"/>
          </w:tcPr>
          <w:p w14:paraId="33EB71FC" w14:textId="3C3B8095" w:rsidR="00A16FA9" w:rsidRPr="00772BCE" w:rsidRDefault="00820DE7" w:rsidP="002C77C5">
            <w:pPr>
              <w:spacing w:after="0" w:line="240" w:lineRule="auto"/>
              <w:ind w:left="0" w:right="0" w:firstLine="0"/>
              <w:jc w:val="center"/>
              <w:rPr>
                <w:sz w:val="22"/>
              </w:rPr>
            </w:pPr>
            <w:r>
              <w:rPr>
                <w:sz w:val="22"/>
              </w:rPr>
              <w:t>4</w:t>
            </w:r>
          </w:p>
        </w:tc>
        <w:tc>
          <w:tcPr>
            <w:tcW w:w="273" w:type="pct"/>
            <w:shd w:val="clear" w:color="auto" w:fill="auto"/>
            <w:tcMar>
              <w:top w:w="15" w:type="dxa"/>
              <w:left w:w="10" w:type="dxa"/>
              <w:bottom w:w="0" w:type="dxa"/>
              <w:right w:w="10" w:type="dxa"/>
            </w:tcMar>
            <w:vAlign w:val="center"/>
          </w:tcPr>
          <w:p w14:paraId="6A80A716" w14:textId="07EABC64" w:rsidR="00A16FA9" w:rsidRPr="00772BCE" w:rsidRDefault="00EB10DB" w:rsidP="002C77C5">
            <w:pPr>
              <w:spacing w:after="0" w:line="240" w:lineRule="auto"/>
              <w:ind w:left="0" w:right="0" w:firstLine="0"/>
              <w:jc w:val="center"/>
              <w:rPr>
                <w:sz w:val="22"/>
              </w:rPr>
            </w:pPr>
            <w:r>
              <w:rPr>
                <w:sz w:val="22"/>
              </w:rPr>
              <w:t>2</w:t>
            </w:r>
          </w:p>
        </w:tc>
        <w:tc>
          <w:tcPr>
            <w:tcW w:w="1091" w:type="pct"/>
            <w:shd w:val="clear" w:color="auto" w:fill="auto"/>
            <w:tcMar>
              <w:top w:w="15" w:type="dxa"/>
              <w:left w:w="10" w:type="dxa"/>
              <w:bottom w:w="0" w:type="dxa"/>
              <w:right w:w="10" w:type="dxa"/>
            </w:tcMar>
            <w:vAlign w:val="center"/>
          </w:tcPr>
          <w:p w14:paraId="6496EF53" w14:textId="0DCD868C" w:rsidR="00A16FA9" w:rsidRPr="00772BCE" w:rsidRDefault="00C63F0C" w:rsidP="00A03133">
            <w:pPr>
              <w:spacing w:after="0" w:line="240" w:lineRule="auto"/>
              <w:ind w:left="135" w:right="0" w:firstLine="0"/>
              <w:jc w:val="left"/>
              <w:rPr>
                <w:sz w:val="22"/>
              </w:rPr>
            </w:pPr>
            <w:r>
              <w:rPr>
                <w:sz w:val="22"/>
              </w:rPr>
              <w:t>А</w:t>
            </w:r>
            <w:r w:rsidRPr="00772BCE">
              <w:rPr>
                <w:sz w:val="22"/>
              </w:rPr>
              <w:t>нализ и самоанализ правильности выполнения заданий.</w:t>
            </w:r>
          </w:p>
        </w:tc>
        <w:tc>
          <w:tcPr>
            <w:tcW w:w="265" w:type="pct"/>
            <w:shd w:val="clear" w:color="auto" w:fill="auto"/>
            <w:tcMar>
              <w:top w:w="15" w:type="dxa"/>
              <w:left w:w="10" w:type="dxa"/>
              <w:bottom w:w="0" w:type="dxa"/>
              <w:right w:w="10" w:type="dxa"/>
            </w:tcMar>
            <w:vAlign w:val="center"/>
          </w:tcPr>
          <w:p w14:paraId="0D68386B" w14:textId="46E7A2CD" w:rsidR="00A16FA9" w:rsidRPr="00772BCE" w:rsidRDefault="008E66A7" w:rsidP="002C77C5">
            <w:pPr>
              <w:spacing w:after="0" w:line="240" w:lineRule="auto"/>
              <w:ind w:left="0" w:right="0" w:firstLine="0"/>
              <w:jc w:val="center"/>
              <w:rPr>
                <w:sz w:val="22"/>
              </w:rPr>
            </w:pPr>
            <w:r>
              <w:rPr>
                <w:sz w:val="22"/>
              </w:rPr>
              <w:t>6</w:t>
            </w:r>
          </w:p>
        </w:tc>
      </w:tr>
      <w:tr w:rsidR="00820DE7" w:rsidRPr="00772BCE" w14:paraId="05AFDF4A" w14:textId="77777777" w:rsidTr="00820DE7">
        <w:trPr>
          <w:trHeight w:val="402"/>
          <w:jc w:val="center"/>
        </w:trPr>
        <w:tc>
          <w:tcPr>
            <w:tcW w:w="2414" w:type="pct"/>
            <w:gridSpan w:val="2"/>
            <w:shd w:val="clear" w:color="auto" w:fill="D9D9D9" w:themeFill="background1" w:themeFillShade="D9"/>
            <w:tcMar>
              <w:top w:w="15" w:type="dxa"/>
              <w:left w:w="10" w:type="dxa"/>
              <w:bottom w:w="0" w:type="dxa"/>
              <w:right w:w="10" w:type="dxa"/>
            </w:tcMar>
          </w:tcPr>
          <w:p w14:paraId="2B0D6343" w14:textId="4FFE54C4" w:rsidR="00820DE7" w:rsidRPr="00820DE7" w:rsidRDefault="00820DE7" w:rsidP="00820DE7">
            <w:pPr>
              <w:spacing w:after="0" w:line="240" w:lineRule="auto"/>
              <w:ind w:left="125" w:right="0" w:firstLine="0"/>
              <w:jc w:val="left"/>
              <w:rPr>
                <w:b/>
                <w:sz w:val="22"/>
              </w:rPr>
            </w:pPr>
            <w:r w:rsidRPr="00820DE7">
              <w:rPr>
                <w:b/>
                <w:sz w:val="22"/>
              </w:rPr>
              <w:t>Модуль 8. Функции и рекурсия</w:t>
            </w:r>
            <w:r w:rsidRPr="00820DE7">
              <w:rPr>
                <w:b/>
                <w:sz w:val="22"/>
                <w:lang w:val="en-US"/>
              </w:rPr>
              <w:t>.</w:t>
            </w:r>
          </w:p>
        </w:tc>
        <w:tc>
          <w:tcPr>
            <w:tcW w:w="364" w:type="pct"/>
            <w:shd w:val="clear" w:color="auto" w:fill="D9D9D9" w:themeFill="background1" w:themeFillShade="D9"/>
            <w:tcMar>
              <w:top w:w="15" w:type="dxa"/>
              <w:left w:w="10" w:type="dxa"/>
              <w:bottom w:w="0" w:type="dxa"/>
              <w:right w:w="10" w:type="dxa"/>
            </w:tcMar>
            <w:vAlign w:val="center"/>
          </w:tcPr>
          <w:p w14:paraId="3BA5CA3F" w14:textId="4741151C" w:rsidR="00820DE7" w:rsidRPr="00820DE7" w:rsidRDefault="00820DE7" w:rsidP="002C77C5">
            <w:pPr>
              <w:spacing w:after="0" w:line="240" w:lineRule="auto"/>
              <w:ind w:left="0" w:right="0" w:firstLine="0"/>
              <w:jc w:val="center"/>
              <w:rPr>
                <w:b/>
                <w:sz w:val="22"/>
              </w:rPr>
            </w:pPr>
            <w:r w:rsidRPr="00820DE7">
              <w:rPr>
                <w:b/>
                <w:sz w:val="22"/>
              </w:rPr>
              <w:t>6</w:t>
            </w:r>
          </w:p>
        </w:tc>
        <w:tc>
          <w:tcPr>
            <w:tcW w:w="274" w:type="pct"/>
            <w:shd w:val="clear" w:color="auto" w:fill="D9D9D9" w:themeFill="background1" w:themeFillShade="D9"/>
            <w:tcMar>
              <w:top w:w="15" w:type="dxa"/>
              <w:left w:w="10" w:type="dxa"/>
              <w:bottom w:w="0" w:type="dxa"/>
              <w:right w:w="10" w:type="dxa"/>
            </w:tcMar>
            <w:vAlign w:val="center"/>
          </w:tcPr>
          <w:p w14:paraId="624CAE1C" w14:textId="28211B66" w:rsidR="00820DE7" w:rsidRPr="00820DE7" w:rsidRDefault="00820DE7" w:rsidP="002C77C5">
            <w:pPr>
              <w:spacing w:after="0" w:line="240" w:lineRule="auto"/>
              <w:ind w:left="0" w:right="0" w:firstLine="0"/>
              <w:jc w:val="center"/>
              <w:rPr>
                <w:b/>
                <w:sz w:val="22"/>
              </w:rPr>
            </w:pPr>
            <w:r w:rsidRPr="00820DE7">
              <w:rPr>
                <w:b/>
                <w:sz w:val="22"/>
              </w:rPr>
              <w:t>1</w:t>
            </w:r>
          </w:p>
        </w:tc>
        <w:tc>
          <w:tcPr>
            <w:tcW w:w="319" w:type="pct"/>
            <w:shd w:val="clear" w:color="auto" w:fill="D9D9D9" w:themeFill="background1" w:themeFillShade="D9"/>
            <w:tcMar>
              <w:top w:w="15" w:type="dxa"/>
              <w:left w:w="10" w:type="dxa"/>
              <w:bottom w:w="0" w:type="dxa"/>
              <w:right w:w="10" w:type="dxa"/>
            </w:tcMar>
            <w:vAlign w:val="center"/>
          </w:tcPr>
          <w:p w14:paraId="32C05AD0" w14:textId="1924DDD1" w:rsidR="00820DE7" w:rsidRPr="00820DE7" w:rsidRDefault="00820DE7" w:rsidP="002C77C5">
            <w:pPr>
              <w:spacing w:after="0" w:line="240" w:lineRule="auto"/>
              <w:ind w:left="0" w:right="0" w:firstLine="0"/>
              <w:jc w:val="center"/>
              <w:rPr>
                <w:b/>
                <w:sz w:val="22"/>
              </w:rPr>
            </w:pPr>
            <w:r w:rsidRPr="00820DE7">
              <w:rPr>
                <w:b/>
                <w:sz w:val="22"/>
              </w:rPr>
              <w:t>5</w:t>
            </w:r>
          </w:p>
        </w:tc>
        <w:tc>
          <w:tcPr>
            <w:tcW w:w="273" w:type="pct"/>
            <w:shd w:val="clear" w:color="auto" w:fill="D9D9D9" w:themeFill="background1" w:themeFillShade="D9"/>
            <w:tcMar>
              <w:top w:w="15" w:type="dxa"/>
              <w:left w:w="10" w:type="dxa"/>
              <w:bottom w:w="0" w:type="dxa"/>
              <w:right w:w="10" w:type="dxa"/>
            </w:tcMar>
            <w:vAlign w:val="center"/>
          </w:tcPr>
          <w:p w14:paraId="1868B3F5" w14:textId="540E78D6" w:rsidR="00820DE7" w:rsidRPr="00EB10DB" w:rsidRDefault="00EB10DB" w:rsidP="002C77C5">
            <w:pPr>
              <w:spacing w:after="0" w:line="240" w:lineRule="auto"/>
              <w:ind w:left="0" w:right="0" w:firstLine="0"/>
              <w:jc w:val="center"/>
              <w:rPr>
                <w:b/>
                <w:sz w:val="22"/>
              </w:rPr>
            </w:pPr>
            <w:r w:rsidRPr="00EB10DB">
              <w:rPr>
                <w:b/>
                <w:sz w:val="22"/>
              </w:rPr>
              <w:t>2</w:t>
            </w:r>
          </w:p>
        </w:tc>
        <w:tc>
          <w:tcPr>
            <w:tcW w:w="1091" w:type="pct"/>
            <w:shd w:val="clear" w:color="auto" w:fill="D9D9D9" w:themeFill="background1" w:themeFillShade="D9"/>
            <w:tcMar>
              <w:top w:w="15" w:type="dxa"/>
              <w:left w:w="10" w:type="dxa"/>
              <w:bottom w:w="0" w:type="dxa"/>
              <w:right w:w="10" w:type="dxa"/>
            </w:tcMar>
            <w:vAlign w:val="center"/>
          </w:tcPr>
          <w:p w14:paraId="03CC820B" w14:textId="77777777" w:rsidR="00820DE7" w:rsidRPr="00772BCE" w:rsidRDefault="00820DE7" w:rsidP="00A03133">
            <w:pPr>
              <w:spacing w:after="0" w:line="240" w:lineRule="auto"/>
              <w:ind w:left="135" w:right="0" w:firstLine="0"/>
              <w:jc w:val="left"/>
              <w:rPr>
                <w:sz w:val="22"/>
              </w:rPr>
            </w:pPr>
          </w:p>
        </w:tc>
        <w:tc>
          <w:tcPr>
            <w:tcW w:w="265" w:type="pct"/>
            <w:shd w:val="clear" w:color="auto" w:fill="D9D9D9" w:themeFill="background1" w:themeFillShade="D9"/>
            <w:tcMar>
              <w:top w:w="15" w:type="dxa"/>
              <w:left w:w="10" w:type="dxa"/>
              <w:bottom w:w="0" w:type="dxa"/>
              <w:right w:w="10" w:type="dxa"/>
            </w:tcMar>
            <w:vAlign w:val="center"/>
          </w:tcPr>
          <w:p w14:paraId="57A590C6" w14:textId="5B7367BA" w:rsidR="00820DE7" w:rsidRPr="00772BCE" w:rsidRDefault="008E66A7" w:rsidP="002C77C5">
            <w:pPr>
              <w:spacing w:after="0" w:line="240" w:lineRule="auto"/>
              <w:ind w:left="0" w:right="0" w:firstLine="0"/>
              <w:jc w:val="center"/>
              <w:rPr>
                <w:sz w:val="22"/>
              </w:rPr>
            </w:pPr>
            <w:r>
              <w:rPr>
                <w:sz w:val="22"/>
              </w:rPr>
              <w:t>8</w:t>
            </w:r>
          </w:p>
        </w:tc>
      </w:tr>
      <w:tr w:rsidR="00A16FA9" w:rsidRPr="00772BCE" w14:paraId="063C694D" w14:textId="77777777" w:rsidTr="00820DE7">
        <w:trPr>
          <w:trHeight w:val="408"/>
          <w:jc w:val="center"/>
        </w:trPr>
        <w:tc>
          <w:tcPr>
            <w:tcW w:w="185" w:type="pct"/>
            <w:shd w:val="clear" w:color="auto" w:fill="auto"/>
            <w:tcMar>
              <w:top w:w="15" w:type="dxa"/>
              <w:left w:w="10" w:type="dxa"/>
              <w:bottom w:w="0" w:type="dxa"/>
              <w:right w:w="10" w:type="dxa"/>
            </w:tcMar>
          </w:tcPr>
          <w:p w14:paraId="06281E40" w14:textId="181EA163" w:rsidR="00A16FA9" w:rsidRDefault="00820DE7" w:rsidP="00FA4AE9">
            <w:pPr>
              <w:pStyle w:val="a5"/>
              <w:spacing w:after="0" w:line="240" w:lineRule="auto"/>
              <w:ind w:left="0" w:right="0" w:firstLine="0"/>
              <w:contextualSpacing w:val="0"/>
              <w:jc w:val="center"/>
              <w:rPr>
                <w:sz w:val="22"/>
              </w:rPr>
            </w:pPr>
            <w:r>
              <w:rPr>
                <w:sz w:val="22"/>
              </w:rPr>
              <w:t>8.1.</w:t>
            </w:r>
          </w:p>
        </w:tc>
        <w:tc>
          <w:tcPr>
            <w:tcW w:w="2229" w:type="pct"/>
            <w:shd w:val="clear" w:color="auto" w:fill="auto"/>
            <w:tcMar>
              <w:top w:w="15" w:type="dxa"/>
              <w:left w:w="10" w:type="dxa"/>
              <w:bottom w:w="0" w:type="dxa"/>
              <w:right w:w="10" w:type="dxa"/>
            </w:tcMar>
          </w:tcPr>
          <w:p w14:paraId="4C1D1F6B" w14:textId="158B8597" w:rsidR="00A16FA9" w:rsidRPr="00772BCE" w:rsidRDefault="00820DE7" w:rsidP="00071A5A">
            <w:pPr>
              <w:spacing w:after="0" w:line="240" w:lineRule="auto"/>
              <w:ind w:left="125" w:right="0" w:firstLine="0"/>
              <w:jc w:val="left"/>
              <w:rPr>
                <w:sz w:val="22"/>
              </w:rPr>
            </w:pPr>
            <w:r>
              <w:rPr>
                <w:sz w:val="22"/>
              </w:rPr>
              <w:t>Функции. Локальные и глобальные переменные. Рекурсия.</w:t>
            </w:r>
          </w:p>
        </w:tc>
        <w:tc>
          <w:tcPr>
            <w:tcW w:w="364" w:type="pct"/>
            <w:shd w:val="clear" w:color="auto" w:fill="auto"/>
            <w:tcMar>
              <w:top w:w="15" w:type="dxa"/>
              <w:left w:w="10" w:type="dxa"/>
              <w:bottom w:w="0" w:type="dxa"/>
              <w:right w:w="10" w:type="dxa"/>
            </w:tcMar>
            <w:vAlign w:val="center"/>
          </w:tcPr>
          <w:p w14:paraId="144B1F1F" w14:textId="3C32905E" w:rsidR="00A16FA9" w:rsidRPr="00772BCE" w:rsidRDefault="00820DE7" w:rsidP="002C77C5">
            <w:pPr>
              <w:spacing w:after="0" w:line="240" w:lineRule="auto"/>
              <w:ind w:left="0" w:right="0" w:firstLine="0"/>
              <w:jc w:val="center"/>
              <w:rPr>
                <w:sz w:val="22"/>
              </w:rPr>
            </w:pPr>
            <w:r>
              <w:rPr>
                <w:sz w:val="22"/>
              </w:rPr>
              <w:t>2</w:t>
            </w:r>
          </w:p>
        </w:tc>
        <w:tc>
          <w:tcPr>
            <w:tcW w:w="274" w:type="pct"/>
            <w:shd w:val="clear" w:color="auto" w:fill="auto"/>
            <w:tcMar>
              <w:top w:w="15" w:type="dxa"/>
              <w:left w:w="10" w:type="dxa"/>
              <w:bottom w:w="0" w:type="dxa"/>
              <w:right w:w="10" w:type="dxa"/>
            </w:tcMar>
            <w:vAlign w:val="center"/>
          </w:tcPr>
          <w:p w14:paraId="20F5942C" w14:textId="5F1D3D47" w:rsidR="00A16FA9" w:rsidRPr="00772BCE" w:rsidRDefault="00820DE7" w:rsidP="002C77C5">
            <w:pPr>
              <w:spacing w:after="0" w:line="240" w:lineRule="auto"/>
              <w:ind w:left="0" w:right="0" w:firstLine="0"/>
              <w:jc w:val="center"/>
              <w:rPr>
                <w:sz w:val="22"/>
              </w:rPr>
            </w:pPr>
            <w:r>
              <w:rPr>
                <w:sz w:val="22"/>
              </w:rPr>
              <w:t>1</w:t>
            </w:r>
          </w:p>
        </w:tc>
        <w:tc>
          <w:tcPr>
            <w:tcW w:w="319" w:type="pct"/>
            <w:shd w:val="clear" w:color="auto" w:fill="auto"/>
            <w:tcMar>
              <w:top w:w="15" w:type="dxa"/>
              <w:left w:w="10" w:type="dxa"/>
              <w:bottom w:w="0" w:type="dxa"/>
              <w:right w:w="10" w:type="dxa"/>
            </w:tcMar>
            <w:vAlign w:val="center"/>
          </w:tcPr>
          <w:p w14:paraId="08422066" w14:textId="7AD94933" w:rsidR="00A16FA9" w:rsidRPr="00772BCE" w:rsidRDefault="00820DE7" w:rsidP="002C77C5">
            <w:pPr>
              <w:spacing w:after="0" w:line="240" w:lineRule="auto"/>
              <w:ind w:left="0" w:right="0" w:firstLine="0"/>
              <w:jc w:val="center"/>
              <w:rPr>
                <w:sz w:val="22"/>
              </w:rPr>
            </w:pPr>
            <w:r>
              <w:rPr>
                <w:sz w:val="22"/>
              </w:rPr>
              <w:t>1</w:t>
            </w:r>
          </w:p>
        </w:tc>
        <w:tc>
          <w:tcPr>
            <w:tcW w:w="273" w:type="pct"/>
            <w:shd w:val="clear" w:color="auto" w:fill="auto"/>
            <w:tcMar>
              <w:top w:w="15" w:type="dxa"/>
              <w:left w:w="10" w:type="dxa"/>
              <w:bottom w:w="0" w:type="dxa"/>
              <w:right w:w="10" w:type="dxa"/>
            </w:tcMar>
            <w:vAlign w:val="center"/>
          </w:tcPr>
          <w:p w14:paraId="6BE1964F" w14:textId="540FA88A" w:rsidR="00A16FA9" w:rsidRPr="00772BCE" w:rsidRDefault="00EB10DB" w:rsidP="002C77C5">
            <w:pPr>
              <w:spacing w:after="0" w:line="240" w:lineRule="auto"/>
              <w:ind w:left="0" w:right="0" w:firstLine="0"/>
              <w:jc w:val="center"/>
              <w:rPr>
                <w:sz w:val="22"/>
              </w:rPr>
            </w:pPr>
            <w:r>
              <w:rPr>
                <w:sz w:val="22"/>
              </w:rPr>
              <w:t>0</w:t>
            </w:r>
          </w:p>
        </w:tc>
        <w:tc>
          <w:tcPr>
            <w:tcW w:w="1091" w:type="pct"/>
            <w:shd w:val="clear" w:color="auto" w:fill="auto"/>
            <w:tcMar>
              <w:top w:w="15" w:type="dxa"/>
              <w:left w:w="10" w:type="dxa"/>
              <w:bottom w:w="0" w:type="dxa"/>
              <w:right w:w="10" w:type="dxa"/>
            </w:tcMar>
            <w:vAlign w:val="center"/>
          </w:tcPr>
          <w:p w14:paraId="485049D0" w14:textId="0ED7D562" w:rsidR="00A16FA9" w:rsidRPr="00772BCE" w:rsidRDefault="00C63F0C" w:rsidP="00A03133">
            <w:pPr>
              <w:spacing w:after="0" w:line="240" w:lineRule="auto"/>
              <w:ind w:left="135" w:right="0" w:firstLine="0"/>
              <w:jc w:val="left"/>
              <w:rPr>
                <w:sz w:val="22"/>
              </w:rPr>
            </w:pPr>
            <w:r>
              <w:rPr>
                <w:sz w:val="22"/>
              </w:rPr>
              <w:t>Устный опрос, педагогическое наблюдение</w:t>
            </w:r>
          </w:p>
        </w:tc>
        <w:tc>
          <w:tcPr>
            <w:tcW w:w="265" w:type="pct"/>
            <w:shd w:val="clear" w:color="auto" w:fill="auto"/>
            <w:tcMar>
              <w:top w:w="15" w:type="dxa"/>
              <w:left w:w="10" w:type="dxa"/>
              <w:bottom w:w="0" w:type="dxa"/>
              <w:right w:w="10" w:type="dxa"/>
            </w:tcMar>
            <w:vAlign w:val="center"/>
          </w:tcPr>
          <w:p w14:paraId="4B2C86CE" w14:textId="755F27B4" w:rsidR="00A16FA9" w:rsidRPr="00772BCE" w:rsidRDefault="008E66A7" w:rsidP="002C77C5">
            <w:pPr>
              <w:spacing w:after="0" w:line="240" w:lineRule="auto"/>
              <w:ind w:left="0" w:right="0" w:firstLine="0"/>
              <w:jc w:val="center"/>
              <w:rPr>
                <w:sz w:val="22"/>
              </w:rPr>
            </w:pPr>
            <w:r>
              <w:rPr>
                <w:sz w:val="22"/>
              </w:rPr>
              <w:t>2</w:t>
            </w:r>
          </w:p>
        </w:tc>
      </w:tr>
      <w:tr w:rsidR="00A16FA9" w:rsidRPr="00772BCE" w14:paraId="556E3CC4" w14:textId="77777777" w:rsidTr="00820DE7">
        <w:trPr>
          <w:trHeight w:val="399"/>
          <w:jc w:val="center"/>
        </w:trPr>
        <w:tc>
          <w:tcPr>
            <w:tcW w:w="185" w:type="pct"/>
            <w:shd w:val="clear" w:color="auto" w:fill="auto"/>
            <w:tcMar>
              <w:top w:w="15" w:type="dxa"/>
              <w:left w:w="10" w:type="dxa"/>
              <w:bottom w:w="0" w:type="dxa"/>
              <w:right w:w="10" w:type="dxa"/>
            </w:tcMar>
          </w:tcPr>
          <w:p w14:paraId="6DCF23C9" w14:textId="5D79C77E" w:rsidR="00A16FA9" w:rsidRDefault="00820DE7" w:rsidP="00FA4AE9">
            <w:pPr>
              <w:pStyle w:val="a5"/>
              <w:spacing w:after="0" w:line="240" w:lineRule="auto"/>
              <w:ind w:left="0" w:right="0" w:firstLine="0"/>
              <w:contextualSpacing w:val="0"/>
              <w:jc w:val="center"/>
              <w:rPr>
                <w:sz w:val="22"/>
              </w:rPr>
            </w:pPr>
            <w:r>
              <w:rPr>
                <w:sz w:val="22"/>
              </w:rPr>
              <w:t>8.2.</w:t>
            </w:r>
          </w:p>
        </w:tc>
        <w:tc>
          <w:tcPr>
            <w:tcW w:w="2229" w:type="pct"/>
            <w:shd w:val="clear" w:color="auto" w:fill="auto"/>
            <w:tcMar>
              <w:top w:w="15" w:type="dxa"/>
              <w:left w:w="10" w:type="dxa"/>
              <w:bottom w:w="0" w:type="dxa"/>
              <w:right w:w="10" w:type="dxa"/>
            </w:tcMar>
          </w:tcPr>
          <w:p w14:paraId="3E9CCA02" w14:textId="568F6CF3" w:rsidR="00A16FA9" w:rsidRPr="00772BCE" w:rsidRDefault="00820DE7" w:rsidP="00071A5A">
            <w:pPr>
              <w:spacing w:after="0" w:line="240" w:lineRule="auto"/>
              <w:ind w:left="125" w:right="0" w:firstLine="0"/>
              <w:jc w:val="left"/>
              <w:rPr>
                <w:sz w:val="22"/>
              </w:rPr>
            </w:pPr>
            <w:r w:rsidRPr="00772BCE">
              <w:rPr>
                <w:sz w:val="22"/>
              </w:rPr>
              <w:t>Решение задач.</w:t>
            </w:r>
          </w:p>
        </w:tc>
        <w:tc>
          <w:tcPr>
            <w:tcW w:w="364" w:type="pct"/>
            <w:shd w:val="clear" w:color="auto" w:fill="auto"/>
            <w:tcMar>
              <w:top w:w="15" w:type="dxa"/>
              <w:left w:w="10" w:type="dxa"/>
              <w:bottom w:w="0" w:type="dxa"/>
              <w:right w:w="10" w:type="dxa"/>
            </w:tcMar>
            <w:vAlign w:val="center"/>
          </w:tcPr>
          <w:p w14:paraId="1FFE8F76" w14:textId="7CDA2EAC" w:rsidR="00A16FA9" w:rsidRPr="00772BCE" w:rsidRDefault="00820DE7" w:rsidP="002C77C5">
            <w:pPr>
              <w:spacing w:after="0" w:line="240" w:lineRule="auto"/>
              <w:ind w:left="0" w:right="0" w:firstLine="0"/>
              <w:jc w:val="center"/>
              <w:rPr>
                <w:sz w:val="22"/>
              </w:rPr>
            </w:pPr>
            <w:r>
              <w:rPr>
                <w:sz w:val="22"/>
              </w:rPr>
              <w:t>4</w:t>
            </w:r>
          </w:p>
        </w:tc>
        <w:tc>
          <w:tcPr>
            <w:tcW w:w="274" w:type="pct"/>
            <w:shd w:val="clear" w:color="auto" w:fill="auto"/>
            <w:tcMar>
              <w:top w:w="15" w:type="dxa"/>
              <w:left w:w="10" w:type="dxa"/>
              <w:bottom w:w="0" w:type="dxa"/>
              <w:right w:w="10" w:type="dxa"/>
            </w:tcMar>
            <w:vAlign w:val="center"/>
          </w:tcPr>
          <w:p w14:paraId="03D26874" w14:textId="593D7425" w:rsidR="00A16FA9" w:rsidRPr="00772BCE" w:rsidRDefault="00820DE7" w:rsidP="002C77C5">
            <w:pPr>
              <w:spacing w:after="0" w:line="240" w:lineRule="auto"/>
              <w:ind w:left="0" w:right="0" w:firstLine="0"/>
              <w:jc w:val="center"/>
              <w:rPr>
                <w:sz w:val="22"/>
              </w:rPr>
            </w:pPr>
            <w:r>
              <w:rPr>
                <w:sz w:val="22"/>
              </w:rPr>
              <w:t>0</w:t>
            </w:r>
          </w:p>
        </w:tc>
        <w:tc>
          <w:tcPr>
            <w:tcW w:w="319" w:type="pct"/>
            <w:shd w:val="clear" w:color="auto" w:fill="auto"/>
            <w:tcMar>
              <w:top w:w="15" w:type="dxa"/>
              <w:left w:w="10" w:type="dxa"/>
              <w:bottom w:w="0" w:type="dxa"/>
              <w:right w:w="10" w:type="dxa"/>
            </w:tcMar>
            <w:vAlign w:val="center"/>
          </w:tcPr>
          <w:p w14:paraId="39FDE1AA" w14:textId="259D8C6E" w:rsidR="00A16FA9" w:rsidRPr="00772BCE" w:rsidRDefault="00820DE7" w:rsidP="002C77C5">
            <w:pPr>
              <w:spacing w:after="0" w:line="240" w:lineRule="auto"/>
              <w:ind w:left="0" w:right="0" w:firstLine="0"/>
              <w:jc w:val="center"/>
              <w:rPr>
                <w:sz w:val="22"/>
              </w:rPr>
            </w:pPr>
            <w:r>
              <w:rPr>
                <w:sz w:val="22"/>
              </w:rPr>
              <w:t>4</w:t>
            </w:r>
          </w:p>
        </w:tc>
        <w:tc>
          <w:tcPr>
            <w:tcW w:w="273" w:type="pct"/>
            <w:shd w:val="clear" w:color="auto" w:fill="auto"/>
            <w:tcMar>
              <w:top w:w="15" w:type="dxa"/>
              <w:left w:w="10" w:type="dxa"/>
              <w:bottom w:w="0" w:type="dxa"/>
              <w:right w:w="10" w:type="dxa"/>
            </w:tcMar>
            <w:vAlign w:val="center"/>
          </w:tcPr>
          <w:p w14:paraId="5BC70116" w14:textId="39C22A52" w:rsidR="00A16FA9" w:rsidRPr="00772BCE" w:rsidRDefault="00EB10DB" w:rsidP="002C77C5">
            <w:pPr>
              <w:spacing w:after="0" w:line="240" w:lineRule="auto"/>
              <w:ind w:left="0" w:right="0" w:firstLine="0"/>
              <w:jc w:val="center"/>
              <w:rPr>
                <w:sz w:val="22"/>
              </w:rPr>
            </w:pPr>
            <w:r>
              <w:rPr>
                <w:sz w:val="22"/>
              </w:rPr>
              <w:t>2</w:t>
            </w:r>
          </w:p>
        </w:tc>
        <w:tc>
          <w:tcPr>
            <w:tcW w:w="1091" w:type="pct"/>
            <w:shd w:val="clear" w:color="auto" w:fill="auto"/>
            <w:tcMar>
              <w:top w:w="15" w:type="dxa"/>
              <w:left w:w="10" w:type="dxa"/>
              <w:bottom w:w="0" w:type="dxa"/>
              <w:right w:w="10" w:type="dxa"/>
            </w:tcMar>
            <w:vAlign w:val="center"/>
          </w:tcPr>
          <w:p w14:paraId="7C818A05" w14:textId="1AD13D61" w:rsidR="00A16FA9" w:rsidRPr="00772BCE" w:rsidRDefault="00C63F0C" w:rsidP="00A03133">
            <w:pPr>
              <w:spacing w:after="0" w:line="240" w:lineRule="auto"/>
              <w:ind w:left="135" w:right="0" w:firstLine="0"/>
              <w:jc w:val="left"/>
              <w:rPr>
                <w:sz w:val="22"/>
              </w:rPr>
            </w:pPr>
            <w:r>
              <w:rPr>
                <w:sz w:val="22"/>
              </w:rPr>
              <w:t>А</w:t>
            </w:r>
            <w:r w:rsidRPr="00772BCE">
              <w:rPr>
                <w:sz w:val="22"/>
              </w:rPr>
              <w:t>нализ и самоанализ правильности выполнения заданий.</w:t>
            </w:r>
          </w:p>
        </w:tc>
        <w:tc>
          <w:tcPr>
            <w:tcW w:w="265" w:type="pct"/>
            <w:shd w:val="clear" w:color="auto" w:fill="auto"/>
            <w:tcMar>
              <w:top w:w="15" w:type="dxa"/>
              <w:left w:w="10" w:type="dxa"/>
              <w:bottom w:w="0" w:type="dxa"/>
              <w:right w:w="10" w:type="dxa"/>
            </w:tcMar>
            <w:vAlign w:val="center"/>
          </w:tcPr>
          <w:p w14:paraId="1098EAA4" w14:textId="5E831C20" w:rsidR="00A16FA9" w:rsidRPr="00772BCE" w:rsidRDefault="008E66A7" w:rsidP="002C77C5">
            <w:pPr>
              <w:spacing w:after="0" w:line="240" w:lineRule="auto"/>
              <w:ind w:left="0" w:right="0" w:firstLine="0"/>
              <w:jc w:val="center"/>
              <w:rPr>
                <w:sz w:val="22"/>
              </w:rPr>
            </w:pPr>
            <w:r>
              <w:rPr>
                <w:sz w:val="22"/>
              </w:rPr>
              <w:t>6</w:t>
            </w:r>
          </w:p>
        </w:tc>
      </w:tr>
      <w:tr w:rsidR="00820DE7" w:rsidRPr="00772BCE" w14:paraId="4A16789F" w14:textId="77777777" w:rsidTr="00820DE7">
        <w:trPr>
          <w:trHeight w:val="406"/>
          <w:jc w:val="center"/>
        </w:trPr>
        <w:tc>
          <w:tcPr>
            <w:tcW w:w="2414" w:type="pct"/>
            <w:gridSpan w:val="2"/>
            <w:shd w:val="clear" w:color="auto" w:fill="D9D9D9" w:themeFill="background1" w:themeFillShade="D9"/>
            <w:tcMar>
              <w:top w:w="15" w:type="dxa"/>
              <w:left w:w="10" w:type="dxa"/>
              <w:bottom w:w="0" w:type="dxa"/>
              <w:right w:w="10" w:type="dxa"/>
            </w:tcMar>
          </w:tcPr>
          <w:p w14:paraId="283C4644" w14:textId="1404E9F2" w:rsidR="00820DE7" w:rsidRPr="00820DE7" w:rsidRDefault="00820DE7" w:rsidP="00071A5A">
            <w:pPr>
              <w:spacing w:after="0" w:line="240" w:lineRule="auto"/>
              <w:ind w:left="125" w:right="0" w:firstLine="0"/>
              <w:jc w:val="left"/>
              <w:rPr>
                <w:b/>
                <w:sz w:val="22"/>
              </w:rPr>
            </w:pPr>
            <w:r w:rsidRPr="00820DE7">
              <w:rPr>
                <w:b/>
                <w:sz w:val="22"/>
              </w:rPr>
              <w:t>Итоговая аттестация.</w:t>
            </w:r>
          </w:p>
        </w:tc>
        <w:tc>
          <w:tcPr>
            <w:tcW w:w="364" w:type="pct"/>
            <w:shd w:val="clear" w:color="auto" w:fill="D9D9D9" w:themeFill="background1" w:themeFillShade="D9"/>
            <w:tcMar>
              <w:top w:w="15" w:type="dxa"/>
              <w:left w:w="10" w:type="dxa"/>
              <w:bottom w:w="0" w:type="dxa"/>
              <w:right w:w="10" w:type="dxa"/>
            </w:tcMar>
            <w:vAlign w:val="center"/>
          </w:tcPr>
          <w:p w14:paraId="2B6056FA" w14:textId="089E7101" w:rsidR="00820DE7" w:rsidRPr="00C63F0C" w:rsidRDefault="00820DE7" w:rsidP="002C77C5">
            <w:pPr>
              <w:spacing w:after="0" w:line="240" w:lineRule="auto"/>
              <w:ind w:left="0" w:right="0" w:firstLine="0"/>
              <w:jc w:val="center"/>
              <w:rPr>
                <w:b/>
                <w:sz w:val="22"/>
              </w:rPr>
            </w:pPr>
            <w:r w:rsidRPr="00C63F0C">
              <w:rPr>
                <w:b/>
                <w:sz w:val="22"/>
              </w:rPr>
              <w:t>2</w:t>
            </w:r>
          </w:p>
        </w:tc>
        <w:tc>
          <w:tcPr>
            <w:tcW w:w="274" w:type="pct"/>
            <w:shd w:val="clear" w:color="auto" w:fill="D9D9D9" w:themeFill="background1" w:themeFillShade="D9"/>
            <w:tcMar>
              <w:top w:w="15" w:type="dxa"/>
              <w:left w:w="10" w:type="dxa"/>
              <w:bottom w:w="0" w:type="dxa"/>
              <w:right w:w="10" w:type="dxa"/>
            </w:tcMar>
            <w:vAlign w:val="center"/>
          </w:tcPr>
          <w:p w14:paraId="29F5781C" w14:textId="4161EDA8" w:rsidR="00820DE7" w:rsidRPr="00C63F0C" w:rsidRDefault="00820DE7" w:rsidP="002C77C5">
            <w:pPr>
              <w:spacing w:after="0" w:line="240" w:lineRule="auto"/>
              <w:ind w:left="0" w:right="0" w:firstLine="0"/>
              <w:jc w:val="center"/>
              <w:rPr>
                <w:b/>
                <w:sz w:val="22"/>
              </w:rPr>
            </w:pPr>
            <w:r w:rsidRPr="00C63F0C">
              <w:rPr>
                <w:b/>
                <w:sz w:val="22"/>
              </w:rPr>
              <w:t>0</w:t>
            </w:r>
          </w:p>
        </w:tc>
        <w:tc>
          <w:tcPr>
            <w:tcW w:w="319" w:type="pct"/>
            <w:shd w:val="clear" w:color="auto" w:fill="D9D9D9" w:themeFill="background1" w:themeFillShade="D9"/>
            <w:tcMar>
              <w:top w:w="15" w:type="dxa"/>
              <w:left w:w="10" w:type="dxa"/>
              <w:bottom w:w="0" w:type="dxa"/>
              <w:right w:w="10" w:type="dxa"/>
            </w:tcMar>
            <w:vAlign w:val="center"/>
          </w:tcPr>
          <w:p w14:paraId="490D81FE" w14:textId="64E72C02" w:rsidR="00820DE7" w:rsidRPr="00C63F0C" w:rsidRDefault="00820DE7" w:rsidP="002C77C5">
            <w:pPr>
              <w:spacing w:after="0" w:line="240" w:lineRule="auto"/>
              <w:ind w:left="0" w:right="0" w:firstLine="0"/>
              <w:jc w:val="center"/>
              <w:rPr>
                <w:b/>
                <w:sz w:val="22"/>
              </w:rPr>
            </w:pPr>
            <w:r w:rsidRPr="00C63F0C">
              <w:rPr>
                <w:b/>
                <w:sz w:val="22"/>
              </w:rPr>
              <w:t>2</w:t>
            </w:r>
          </w:p>
        </w:tc>
        <w:tc>
          <w:tcPr>
            <w:tcW w:w="273" w:type="pct"/>
            <w:shd w:val="clear" w:color="auto" w:fill="D9D9D9" w:themeFill="background1" w:themeFillShade="D9"/>
            <w:tcMar>
              <w:top w:w="15" w:type="dxa"/>
              <w:left w:w="10" w:type="dxa"/>
              <w:bottom w:w="0" w:type="dxa"/>
              <w:right w:w="10" w:type="dxa"/>
            </w:tcMar>
            <w:vAlign w:val="center"/>
          </w:tcPr>
          <w:p w14:paraId="2640D37A" w14:textId="5A0D875A" w:rsidR="00820DE7" w:rsidRPr="00772BCE" w:rsidRDefault="00EB10DB" w:rsidP="002C77C5">
            <w:pPr>
              <w:spacing w:after="0" w:line="240" w:lineRule="auto"/>
              <w:ind w:left="0" w:right="0" w:firstLine="0"/>
              <w:jc w:val="center"/>
              <w:rPr>
                <w:sz w:val="22"/>
              </w:rPr>
            </w:pPr>
            <w:r>
              <w:rPr>
                <w:sz w:val="22"/>
              </w:rPr>
              <w:t>0</w:t>
            </w:r>
          </w:p>
        </w:tc>
        <w:tc>
          <w:tcPr>
            <w:tcW w:w="1091" w:type="pct"/>
            <w:shd w:val="clear" w:color="auto" w:fill="D9D9D9" w:themeFill="background1" w:themeFillShade="D9"/>
            <w:tcMar>
              <w:top w:w="15" w:type="dxa"/>
              <w:left w:w="10" w:type="dxa"/>
              <w:bottom w:w="0" w:type="dxa"/>
              <w:right w:w="10" w:type="dxa"/>
            </w:tcMar>
            <w:vAlign w:val="center"/>
          </w:tcPr>
          <w:p w14:paraId="1FFDBFDF" w14:textId="77777777" w:rsidR="00820DE7" w:rsidRPr="00772BCE" w:rsidRDefault="00820DE7" w:rsidP="00A03133">
            <w:pPr>
              <w:spacing w:after="0" w:line="240" w:lineRule="auto"/>
              <w:ind w:left="135" w:right="0" w:firstLine="0"/>
              <w:jc w:val="left"/>
              <w:rPr>
                <w:sz w:val="22"/>
              </w:rPr>
            </w:pPr>
          </w:p>
        </w:tc>
        <w:tc>
          <w:tcPr>
            <w:tcW w:w="265" w:type="pct"/>
            <w:shd w:val="clear" w:color="auto" w:fill="D9D9D9" w:themeFill="background1" w:themeFillShade="D9"/>
            <w:tcMar>
              <w:top w:w="15" w:type="dxa"/>
              <w:left w:w="10" w:type="dxa"/>
              <w:bottom w:w="0" w:type="dxa"/>
              <w:right w:w="10" w:type="dxa"/>
            </w:tcMar>
            <w:vAlign w:val="center"/>
          </w:tcPr>
          <w:p w14:paraId="64B68B9A" w14:textId="66DADBA7" w:rsidR="00820DE7" w:rsidRPr="00772BCE" w:rsidRDefault="008E66A7" w:rsidP="002C77C5">
            <w:pPr>
              <w:spacing w:after="0" w:line="240" w:lineRule="auto"/>
              <w:ind w:left="0" w:right="0" w:firstLine="0"/>
              <w:jc w:val="center"/>
              <w:rPr>
                <w:sz w:val="22"/>
              </w:rPr>
            </w:pPr>
            <w:r>
              <w:rPr>
                <w:sz w:val="22"/>
              </w:rPr>
              <w:t>0</w:t>
            </w:r>
          </w:p>
        </w:tc>
      </w:tr>
      <w:tr w:rsidR="00820DE7" w:rsidRPr="00772BCE" w14:paraId="0750C7FE" w14:textId="77777777" w:rsidTr="00C63F0C">
        <w:trPr>
          <w:trHeight w:val="307"/>
          <w:jc w:val="center"/>
        </w:trPr>
        <w:tc>
          <w:tcPr>
            <w:tcW w:w="185" w:type="pct"/>
            <w:shd w:val="clear" w:color="auto" w:fill="auto"/>
            <w:tcMar>
              <w:top w:w="15" w:type="dxa"/>
              <w:left w:w="10" w:type="dxa"/>
              <w:bottom w:w="0" w:type="dxa"/>
              <w:right w:w="10" w:type="dxa"/>
            </w:tcMar>
          </w:tcPr>
          <w:p w14:paraId="5854D54E" w14:textId="23E718E6" w:rsidR="00820DE7" w:rsidRDefault="00820DE7" w:rsidP="00FA4AE9">
            <w:pPr>
              <w:pStyle w:val="a5"/>
              <w:spacing w:after="0" w:line="240" w:lineRule="auto"/>
              <w:ind w:left="0" w:right="0" w:firstLine="0"/>
              <w:contextualSpacing w:val="0"/>
              <w:jc w:val="center"/>
              <w:rPr>
                <w:sz w:val="22"/>
              </w:rPr>
            </w:pPr>
            <w:r>
              <w:rPr>
                <w:sz w:val="22"/>
              </w:rPr>
              <w:t>9</w:t>
            </w:r>
          </w:p>
        </w:tc>
        <w:tc>
          <w:tcPr>
            <w:tcW w:w="2229" w:type="pct"/>
            <w:shd w:val="clear" w:color="auto" w:fill="auto"/>
            <w:tcMar>
              <w:top w:w="15" w:type="dxa"/>
              <w:left w:w="10" w:type="dxa"/>
              <w:bottom w:w="0" w:type="dxa"/>
              <w:right w:w="10" w:type="dxa"/>
            </w:tcMar>
          </w:tcPr>
          <w:p w14:paraId="4987E628" w14:textId="43E1AABA" w:rsidR="00820DE7" w:rsidRPr="00C63F0C" w:rsidRDefault="00820DE7" w:rsidP="00071A5A">
            <w:pPr>
              <w:spacing w:after="0" w:line="240" w:lineRule="auto"/>
              <w:ind w:left="125" w:right="0" w:firstLine="0"/>
              <w:jc w:val="left"/>
              <w:rPr>
                <w:sz w:val="22"/>
                <w:lang w:val="en-US"/>
              </w:rPr>
            </w:pPr>
            <w:r>
              <w:rPr>
                <w:sz w:val="22"/>
              </w:rPr>
              <w:t>Итоговая аттестация.</w:t>
            </w:r>
          </w:p>
        </w:tc>
        <w:tc>
          <w:tcPr>
            <w:tcW w:w="364" w:type="pct"/>
            <w:shd w:val="clear" w:color="auto" w:fill="auto"/>
            <w:tcMar>
              <w:top w:w="15" w:type="dxa"/>
              <w:left w:w="10" w:type="dxa"/>
              <w:bottom w:w="0" w:type="dxa"/>
              <w:right w:w="10" w:type="dxa"/>
            </w:tcMar>
            <w:vAlign w:val="center"/>
          </w:tcPr>
          <w:p w14:paraId="7D9557AE" w14:textId="61D5BE51" w:rsidR="00820DE7" w:rsidRPr="00C63F0C" w:rsidRDefault="00C63F0C" w:rsidP="002C77C5">
            <w:pPr>
              <w:spacing w:after="0" w:line="240" w:lineRule="auto"/>
              <w:ind w:left="0" w:right="0" w:firstLine="0"/>
              <w:jc w:val="center"/>
              <w:rPr>
                <w:sz w:val="22"/>
                <w:lang w:val="en-US"/>
              </w:rPr>
            </w:pPr>
            <w:r>
              <w:rPr>
                <w:sz w:val="22"/>
                <w:lang w:val="en-US"/>
              </w:rPr>
              <w:t>2</w:t>
            </w:r>
          </w:p>
        </w:tc>
        <w:tc>
          <w:tcPr>
            <w:tcW w:w="274" w:type="pct"/>
            <w:shd w:val="clear" w:color="auto" w:fill="auto"/>
            <w:tcMar>
              <w:top w:w="15" w:type="dxa"/>
              <w:left w:w="10" w:type="dxa"/>
              <w:bottom w:w="0" w:type="dxa"/>
              <w:right w:w="10" w:type="dxa"/>
            </w:tcMar>
            <w:vAlign w:val="center"/>
          </w:tcPr>
          <w:p w14:paraId="6551B588" w14:textId="5FF32308" w:rsidR="00820DE7" w:rsidRPr="00C63F0C" w:rsidRDefault="00C63F0C" w:rsidP="002C77C5">
            <w:pPr>
              <w:spacing w:after="0" w:line="240" w:lineRule="auto"/>
              <w:ind w:left="0" w:right="0" w:firstLine="0"/>
              <w:jc w:val="center"/>
              <w:rPr>
                <w:sz w:val="22"/>
                <w:lang w:val="en-US"/>
              </w:rPr>
            </w:pPr>
            <w:r>
              <w:rPr>
                <w:sz w:val="22"/>
                <w:lang w:val="en-US"/>
              </w:rPr>
              <w:t>0</w:t>
            </w:r>
          </w:p>
        </w:tc>
        <w:tc>
          <w:tcPr>
            <w:tcW w:w="319" w:type="pct"/>
            <w:shd w:val="clear" w:color="auto" w:fill="auto"/>
            <w:tcMar>
              <w:top w:w="15" w:type="dxa"/>
              <w:left w:w="10" w:type="dxa"/>
              <w:bottom w:w="0" w:type="dxa"/>
              <w:right w:w="10" w:type="dxa"/>
            </w:tcMar>
            <w:vAlign w:val="center"/>
          </w:tcPr>
          <w:p w14:paraId="0AADFE0C" w14:textId="0D93E28B" w:rsidR="00820DE7" w:rsidRPr="00C63F0C" w:rsidRDefault="00C63F0C" w:rsidP="002C77C5">
            <w:pPr>
              <w:spacing w:after="0" w:line="240" w:lineRule="auto"/>
              <w:ind w:left="0" w:right="0" w:firstLine="0"/>
              <w:jc w:val="center"/>
              <w:rPr>
                <w:sz w:val="22"/>
                <w:lang w:val="en-US"/>
              </w:rPr>
            </w:pPr>
            <w:r>
              <w:rPr>
                <w:sz w:val="22"/>
                <w:lang w:val="en-US"/>
              </w:rPr>
              <w:t>2</w:t>
            </w:r>
          </w:p>
        </w:tc>
        <w:tc>
          <w:tcPr>
            <w:tcW w:w="273" w:type="pct"/>
            <w:shd w:val="clear" w:color="auto" w:fill="auto"/>
            <w:tcMar>
              <w:top w:w="15" w:type="dxa"/>
              <w:left w:w="10" w:type="dxa"/>
              <w:bottom w:w="0" w:type="dxa"/>
              <w:right w:w="10" w:type="dxa"/>
            </w:tcMar>
            <w:vAlign w:val="center"/>
          </w:tcPr>
          <w:p w14:paraId="4FF7CB74" w14:textId="0B626D73" w:rsidR="00820DE7" w:rsidRPr="00772BCE" w:rsidRDefault="00EB10DB" w:rsidP="002C77C5">
            <w:pPr>
              <w:spacing w:after="0" w:line="240" w:lineRule="auto"/>
              <w:ind w:left="0" w:right="0" w:firstLine="0"/>
              <w:jc w:val="center"/>
              <w:rPr>
                <w:sz w:val="22"/>
              </w:rPr>
            </w:pPr>
            <w:r>
              <w:rPr>
                <w:sz w:val="22"/>
              </w:rPr>
              <w:t>0</w:t>
            </w:r>
          </w:p>
        </w:tc>
        <w:tc>
          <w:tcPr>
            <w:tcW w:w="1091" w:type="pct"/>
            <w:shd w:val="clear" w:color="auto" w:fill="auto"/>
            <w:tcMar>
              <w:top w:w="15" w:type="dxa"/>
              <w:left w:w="10" w:type="dxa"/>
              <w:bottom w:w="0" w:type="dxa"/>
              <w:right w:w="10" w:type="dxa"/>
            </w:tcMar>
            <w:vAlign w:val="center"/>
          </w:tcPr>
          <w:p w14:paraId="70450AB6" w14:textId="3A63E161" w:rsidR="00820DE7" w:rsidRPr="00772BCE" w:rsidRDefault="00C63F0C" w:rsidP="00A03133">
            <w:pPr>
              <w:spacing w:after="0" w:line="240" w:lineRule="auto"/>
              <w:ind w:left="135" w:right="0" w:firstLine="0"/>
              <w:jc w:val="left"/>
              <w:rPr>
                <w:sz w:val="22"/>
              </w:rPr>
            </w:pPr>
            <w:r>
              <w:rPr>
                <w:sz w:val="22"/>
              </w:rPr>
              <w:t>Тестирование.</w:t>
            </w:r>
          </w:p>
        </w:tc>
        <w:tc>
          <w:tcPr>
            <w:tcW w:w="265" w:type="pct"/>
            <w:shd w:val="clear" w:color="auto" w:fill="auto"/>
            <w:tcMar>
              <w:top w:w="15" w:type="dxa"/>
              <w:left w:w="10" w:type="dxa"/>
              <w:bottom w:w="0" w:type="dxa"/>
              <w:right w:w="10" w:type="dxa"/>
            </w:tcMar>
            <w:vAlign w:val="center"/>
          </w:tcPr>
          <w:p w14:paraId="23B8E5B3" w14:textId="75298250" w:rsidR="00820DE7" w:rsidRPr="00772BCE" w:rsidRDefault="008E66A7" w:rsidP="002C77C5">
            <w:pPr>
              <w:spacing w:after="0" w:line="240" w:lineRule="auto"/>
              <w:ind w:left="0" w:right="0" w:firstLine="0"/>
              <w:jc w:val="center"/>
              <w:rPr>
                <w:sz w:val="22"/>
              </w:rPr>
            </w:pPr>
            <w:r>
              <w:rPr>
                <w:sz w:val="22"/>
              </w:rPr>
              <w:t>0</w:t>
            </w:r>
          </w:p>
        </w:tc>
      </w:tr>
      <w:bookmarkEnd w:id="0"/>
    </w:tbl>
    <w:p w14:paraId="44DF7637" w14:textId="77777777" w:rsidR="00920C9F" w:rsidRDefault="00920C9F" w:rsidP="00214EA1">
      <w:pPr>
        <w:spacing w:after="0" w:line="360" w:lineRule="auto"/>
        <w:ind w:right="0"/>
        <w:jc w:val="left"/>
        <w:rPr>
          <w:b/>
          <w:szCs w:val="24"/>
        </w:rPr>
      </w:pPr>
    </w:p>
    <w:p w14:paraId="4BC704BB" w14:textId="77777777" w:rsidR="00AF18AB" w:rsidRDefault="0088265C" w:rsidP="00D2552A">
      <w:pPr>
        <w:pStyle w:val="2"/>
      </w:pPr>
      <w:r w:rsidRPr="00FE477D">
        <w:t xml:space="preserve">2.2. </w:t>
      </w:r>
      <w:r w:rsidR="00AF18AB">
        <w:t>Календарный учебный график</w:t>
      </w:r>
    </w:p>
    <w:tbl>
      <w:tblPr>
        <w:tblStyle w:val="a6"/>
        <w:tblW w:w="0" w:type="auto"/>
        <w:jc w:val="center"/>
        <w:tblLook w:val="04A0" w:firstRow="1" w:lastRow="0" w:firstColumn="1" w:lastColumn="0" w:noHBand="0" w:noVBand="1"/>
      </w:tblPr>
      <w:tblGrid>
        <w:gridCol w:w="4843"/>
        <w:gridCol w:w="4844"/>
      </w:tblGrid>
      <w:tr w:rsidR="00666ED5" w14:paraId="4584710D" w14:textId="77777777" w:rsidTr="00350305">
        <w:trPr>
          <w:jc w:val="center"/>
        </w:trPr>
        <w:tc>
          <w:tcPr>
            <w:tcW w:w="4843" w:type="dxa"/>
          </w:tcPr>
          <w:p w14:paraId="2D0D513A" w14:textId="77777777" w:rsidR="00666ED5" w:rsidRPr="00AD06B4" w:rsidRDefault="00666ED5" w:rsidP="00350305">
            <w:pPr>
              <w:pStyle w:val="2"/>
              <w:outlineLvl w:val="1"/>
              <w:rPr>
                <w:b w:val="0"/>
              </w:rPr>
            </w:pPr>
            <w:r w:rsidRPr="00AD06B4">
              <w:rPr>
                <w:b w:val="0"/>
              </w:rPr>
              <w:t>Продолжительность освоения программы</w:t>
            </w:r>
          </w:p>
        </w:tc>
        <w:tc>
          <w:tcPr>
            <w:tcW w:w="4844" w:type="dxa"/>
          </w:tcPr>
          <w:p w14:paraId="72F1E8FF" w14:textId="46A8D156" w:rsidR="00666ED5" w:rsidRPr="00CB02DD" w:rsidRDefault="00666ED5" w:rsidP="00CF47CD">
            <w:pPr>
              <w:pStyle w:val="2"/>
              <w:outlineLvl w:val="1"/>
              <w:rPr>
                <w:b w:val="0"/>
              </w:rPr>
            </w:pPr>
          </w:p>
        </w:tc>
      </w:tr>
      <w:tr w:rsidR="00666ED5" w14:paraId="637D7261" w14:textId="77777777" w:rsidTr="00350305">
        <w:trPr>
          <w:jc w:val="center"/>
        </w:trPr>
        <w:tc>
          <w:tcPr>
            <w:tcW w:w="4843" w:type="dxa"/>
          </w:tcPr>
          <w:p w14:paraId="04F1E7A7" w14:textId="77777777" w:rsidR="00666ED5" w:rsidRPr="00AD06B4" w:rsidRDefault="00666ED5" w:rsidP="00350305">
            <w:pPr>
              <w:pStyle w:val="2"/>
              <w:outlineLvl w:val="1"/>
              <w:rPr>
                <w:b w:val="0"/>
              </w:rPr>
            </w:pPr>
            <w:r w:rsidRPr="00AD06B4">
              <w:rPr>
                <w:b w:val="0"/>
              </w:rPr>
              <w:t>Дата начала реализации программы</w:t>
            </w:r>
          </w:p>
        </w:tc>
        <w:tc>
          <w:tcPr>
            <w:tcW w:w="4844" w:type="dxa"/>
          </w:tcPr>
          <w:p w14:paraId="4F50A2AC" w14:textId="5573BCAA" w:rsidR="00666ED5" w:rsidRPr="00CB02DD" w:rsidRDefault="00666ED5" w:rsidP="008467E0">
            <w:pPr>
              <w:pStyle w:val="2"/>
              <w:outlineLvl w:val="1"/>
              <w:rPr>
                <w:b w:val="0"/>
              </w:rPr>
            </w:pPr>
          </w:p>
        </w:tc>
      </w:tr>
      <w:tr w:rsidR="00666ED5" w14:paraId="280141BB" w14:textId="77777777" w:rsidTr="00350305">
        <w:trPr>
          <w:jc w:val="center"/>
        </w:trPr>
        <w:tc>
          <w:tcPr>
            <w:tcW w:w="4843" w:type="dxa"/>
          </w:tcPr>
          <w:p w14:paraId="5E99E188" w14:textId="77777777" w:rsidR="00666ED5" w:rsidRPr="00AD06B4" w:rsidRDefault="00666ED5" w:rsidP="00350305">
            <w:pPr>
              <w:pStyle w:val="2"/>
              <w:outlineLvl w:val="1"/>
              <w:rPr>
                <w:b w:val="0"/>
              </w:rPr>
            </w:pPr>
            <w:r w:rsidRPr="00AD06B4">
              <w:rPr>
                <w:b w:val="0"/>
              </w:rPr>
              <w:t>Дата окончания реализации программы</w:t>
            </w:r>
          </w:p>
        </w:tc>
        <w:tc>
          <w:tcPr>
            <w:tcW w:w="4844" w:type="dxa"/>
          </w:tcPr>
          <w:p w14:paraId="506E06A1" w14:textId="5419993A" w:rsidR="00666ED5" w:rsidRPr="00CB02DD" w:rsidRDefault="00666ED5" w:rsidP="008467E0">
            <w:pPr>
              <w:pStyle w:val="2"/>
              <w:outlineLvl w:val="1"/>
              <w:rPr>
                <w:b w:val="0"/>
              </w:rPr>
            </w:pPr>
          </w:p>
        </w:tc>
      </w:tr>
      <w:tr w:rsidR="00666ED5" w14:paraId="10FED9FB" w14:textId="77777777" w:rsidTr="00350305">
        <w:trPr>
          <w:jc w:val="center"/>
        </w:trPr>
        <w:tc>
          <w:tcPr>
            <w:tcW w:w="4843" w:type="dxa"/>
          </w:tcPr>
          <w:p w14:paraId="53436458" w14:textId="77777777" w:rsidR="00666ED5" w:rsidRPr="00AD06B4" w:rsidRDefault="00666ED5" w:rsidP="00350305">
            <w:pPr>
              <w:pStyle w:val="2"/>
              <w:outlineLvl w:val="1"/>
              <w:rPr>
                <w:b w:val="0"/>
              </w:rPr>
            </w:pPr>
            <w:r w:rsidRPr="00AD06B4">
              <w:rPr>
                <w:b w:val="0"/>
              </w:rPr>
              <w:t>Периодичность проведения занятий</w:t>
            </w:r>
          </w:p>
        </w:tc>
        <w:tc>
          <w:tcPr>
            <w:tcW w:w="4844" w:type="dxa"/>
          </w:tcPr>
          <w:p w14:paraId="5B6D73C3" w14:textId="75182D3E" w:rsidR="00666ED5" w:rsidRPr="00CB02DD" w:rsidRDefault="00666ED5" w:rsidP="00AE23FC">
            <w:pPr>
              <w:pStyle w:val="2"/>
              <w:spacing w:line="240" w:lineRule="auto"/>
              <w:outlineLvl w:val="1"/>
              <w:rPr>
                <w:b w:val="0"/>
              </w:rPr>
            </w:pPr>
          </w:p>
        </w:tc>
      </w:tr>
      <w:tr w:rsidR="00666ED5" w14:paraId="64D2ACCF" w14:textId="77777777" w:rsidTr="00350305">
        <w:trPr>
          <w:jc w:val="center"/>
        </w:trPr>
        <w:tc>
          <w:tcPr>
            <w:tcW w:w="4843" w:type="dxa"/>
          </w:tcPr>
          <w:p w14:paraId="1BFD395E" w14:textId="77777777" w:rsidR="00666ED5" w:rsidRPr="00AD06B4" w:rsidRDefault="00666ED5" w:rsidP="00350305">
            <w:pPr>
              <w:pStyle w:val="2"/>
              <w:outlineLvl w:val="1"/>
              <w:rPr>
                <w:b w:val="0"/>
              </w:rPr>
            </w:pPr>
            <w:r w:rsidRPr="00AD06B4">
              <w:rPr>
                <w:b w:val="0"/>
              </w:rPr>
              <w:t>Выходные дни</w:t>
            </w:r>
          </w:p>
        </w:tc>
        <w:tc>
          <w:tcPr>
            <w:tcW w:w="4844" w:type="dxa"/>
          </w:tcPr>
          <w:p w14:paraId="5C8E940D" w14:textId="3B8CA84C" w:rsidR="00666ED5" w:rsidRPr="00CB02DD" w:rsidRDefault="00666ED5" w:rsidP="00350305">
            <w:pPr>
              <w:pStyle w:val="2"/>
              <w:outlineLvl w:val="1"/>
              <w:rPr>
                <w:b w:val="0"/>
              </w:rPr>
            </w:pPr>
          </w:p>
        </w:tc>
      </w:tr>
      <w:tr w:rsidR="00666ED5" w14:paraId="114CAADC" w14:textId="77777777" w:rsidTr="00350305">
        <w:trPr>
          <w:jc w:val="center"/>
        </w:trPr>
        <w:tc>
          <w:tcPr>
            <w:tcW w:w="4843" w:type="dxa"/>
          </w:tcPr>
          <w:p w14:paraId="013C653C" w14:textId="77777777" w:rsidR="00666ED5" w:rsidRPr="00AD06B4" w:rsidRDefault="00666ED5" w:rsidP="00350305">
            <w:pPr>
              <w:pStyle w:val="2"/>
              <w:outlineLvl w:val="1"/>
              <w:rPr>
                <w:b w:val="0"/>
              </w:rPr>
            </w:pPr>
            <w:r w:rsidRPr="00AD06B4">
              <w:rPr>
                <w:b w:val="0"/>
              </w:rPr>
              <w:t>Входной контроль</w:t>
            </w:r>
          </w:p>
        </w:tc>
        <w:tc>
          <w:tcPr>
            <w:tcW w:w="4844" w:type="dxa"/>
          </w:tcPr>
          <w:p w14:paraId="05044EB8" w14:textId="1E21405B" w:rsidR="00666ED5" w:rsidRPr="00CB02DD" w:rsidRDefault="00666ED5" w:rsidP="00350305">
            <w:pPr>
              <w:pStyle w:val="2"/>
              <w:outlineLvl w:val="1"/>
              <w:rPr>
                <w:b w:val="0"/>
              </w:rPr>
            </w:pPr>
          </w:p>
        </w:tc>
      </w:tr>
      <w:tr w:rsidR="00666ED5" w14:paraId="4E8B6626" w14:textId="77777777" w:rsidTr="00350305">
        <w:trPr>
          <w:jc w:val="center"/>
        </w:trPr>
        <w:tc>
          <w:tcPr>
            <w:tcW w:w="4843" w:type="dxa"/>
          </w:tcPr>
          <w:p w14:paraId="454379DE" w14:textId="77777777" w:rsidR="00666ED5" w:rsidRPr="00AD06B4" w:rsidRDefault="00666ED5" w:rsidP="00350305">
            <w:pPr>
              <w:pStyle w:val="2"/>
              <w:outlineLvl w:val="1"/>
              <w:rPr>
                <w:b w:val="0"/>
              </w:rPr>
            </w:pPr>
            <w:r w:rsidRPr="00AD06B4">
              <w:rPr>
                <w:b w:val="0"/>
              </w:rPr>
              <w:t>Итоговая аттестация</w:t>
            </w:r>
          </w:p>
        </w:tc>
        <w:tc>
          <w:tcPr>
            <w:tcW w:w="4844" w:type="dxa"/>
          </w:tcPr>
          <w:p w14:paraId="48A72035" w14:textId="7CAEA73D" w:rsidR="00666ED5" w:rsidRPr="00CB02DD" w:rsidRDefault="00666ED5" w:rsidP="00350305">
            <w:pPr>
              <w:pStyle w:val="2"/>
              <w:outlineLvl w:val="1"/>
              <w:rPr>
                <w:b w:val="0"/>
              </w:rPr>
            </w:pPr>
          </w:p>
        </w:tc>
      </w:tr>
    </w:tbl>
    <w:p w14:paraId="52104570" w14:textId="77777777" w:rsidR="00FC0091" w:rsidRDefault="00FC0091" w:rsidP="006108A4">
      <w:pPr>
        <w:pStyle w:val="2"/>
        <w:spacing w:after="120"/>
      </w:pPr>
    </w:p>
    <w:p w14:paraId="601D0DEF" w14:textId="37EEE636" w:rsidR="00B646DC" w:rsidRDefault="00CB02DD" w:rsidP="006108A4">
      <w:pPr>
        <w:pStyle w:val="2"/>
        <w:spacing w:after="120"/>
      </w:pPr>
      <w:r>
        <w:lastRenderedPageBreak/>
        <w:t xml:space="preserve">2.3. </w:t>
      </w:r>
      <w:r w:rsidR="0088265C" w:rsidRPr="00FE477D">
        <w:t>Содержание учебной программы</w:t>
      </w:r>
    </w:p>
    <w:tbl>
      <w:tblPr>
        <w:tblW w:w="50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4532"/>
        <w:gridCol w:w="1984"/>
        <w:gridCol w:w="9036"/>
      </w:tblGrid>
      <w:tr w:rsidR="009B306D" w:rsidRPr="008D3B8E" w14:paraId="26927366" w14:textId="77777777" w:rsidTr="0057701E">
        <w:trPr>
          <w:trHeight w:val="309"/>
        </w:trPr>
        <w:tc>
          <w:tcPr>
            <w:tcW w:w="1457"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5AC65AF" w14:textId="77777777" w:rsidR="009B306D" w:rsidRPr="008D3B8E" w:rsidRDefault="009B306D" w:rsidP="00ED3C1E">
            <w:pPr>
              <w:widowControl w:val="0"/>
              <w:spacing w:after="0" w:line="264" w:lineRule="auto"/>
              <w:ind w:left="0" w:right="0" w:firstLine="0"/>
              <w:jc w:val="center"/>
              <w:rPr>
                <w:b/>
                <w:color w:val="auto"/>
                <w:szCs w:val="24"/>
              </w:rPr>
            </w:pPr>
            <w:r w:rsidRPr="008D3B8E">
              <w:rPr>
                <w:b/>
                <w:color w:val="auto"/>
                <w:szCs w:val="24"/>
              </w:rPr>
              <w:t>Наименование</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1C5DEF0" w14:textId="77777777" w:rsidR="009B306D" w:rsidRPr="008D3B8E" w:rsidRDefault="009B306D" w:rsidP="00ED3C1E">
            <w:pPr>
              <w:widowControl w:val="0"/>
              <w:spacing w:after="0" w:line="264" w:lineRule="auto"/>
              <w:ind w:left="0" w:right="0" w:firstLine="0"/>
              <w:jc w:val="center"/>
              <w:rPr>
                <w:b/>
                <w:iCs/>
                <w:color w:val="auto"/>
                <w:szCs w:val="24"/>
              </w:rPr>
            </w:pPr>
            <w:r w:rsidRPr="008D3B8E">
              <w:rPr>
                <w:b/>
                <w:bCs/>
                <w:color w:val="auto"/>
                <w:szCs w:val="24"/>
              </w:rPr>
              <w:t>Виды учебных занятий, учебных работ, объем в часах</w:t>
            </w:r>
          </w:p>
        </w:tc>
        <w:tc>
          <w:tcPr>
            <w:tcW w:w="2905"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F067A66" w14:textId="77777777" w:rsidR="009B306D" w:rsidRPr="008D3B8E" w:rsidRDefault="009B306D" w:rsidP="00ED3C1E">
            <w:pPr>
              <w:widowControl w:val="0"/>
              <w:spacing w:after="0" w:line="264" w:lineRule="auto"/>
              <w:ind w:left="0" w:right="0" w:firstLine="0"/>
              <w:jc w:val="center"/>
              <w:rPr>
                <w:b/>
                <w:bCs/>
                <w:color w:val="auto"/>
                <w:szCs w:val="24"/>
              </w:rPr>
            </w:pPr>
            <w:r w:rsidRPr="008D3B8E">
              <w:rPr>
                <w:b/>
                <w:bCs/>
                <w:color w:val="auto"/>
                <w:szCs w:val="24"/>
              </w:rPr>
              <w:t>Содержание</w:t>
            </w:r>
          </w:p>
        </w:tc>
      </w:tr>
      <w:tr w:rsidR="009B306D" w:rsidRPr="008D3B8E" w14:paraId="517A1FDC" w14:textId="77777777" w:rsidTr="00BC42DB">
        <w:trPr>
          <w:trHeight w:val="309"/>
        </w:trPr>
        <w:tc>
          <w:tcPr>
            <w:tcW w:w="5000" w:type="pct"/>
            <w:gridSpan w:val="3"/>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108" w:type="dxa"/>
            </w:tcMar>
          </w:tcPr>
          <w:p w14:paraId="5B61C973" w14:textId="35DBF160" w:rsidR="009B306D" w:rsidRPr="008D3B8E" w:rsidRDefault="00214EA1" w:rsidP="00D30B81">
            <w:pPr>
              <w:widowControl w:val="0"/>
              <w:spacing w:after="0" w:line="264" w:lineRule="auto"/>
              <w:ind w:left="0" w:right="0" w:firstLine="0"/>
              <w:jc w:val="center"/>
              <w:rPr>
                <w:b/>
                <w:bCs/>
                <w:color w:val="auto"/>
                <w:szCs w:val="24"/>
                <w:highlight w:val="yellow"/>
              </w:rPr>
            </w:pPr>
            <w:r w:rsidRPr="008D3B8E">
              <w:rPr>
                <w:b/>
                <w:szCs w:val="24"/>
              </w:rPr>
              <w:t xml:space="preserve">Модуль 1. </w:t>
            </w:r>
            <w:r w:rsidR="007F2609" w:rsidRPr="007F2609">
              <w:rPr>
                <w:b/>
              </w:rPr>
              <w:t xml:space="preserve">Введение в </w:t>
            </w:r>
            <w:r w:rsidR="007F2609" w:rsidRPr="007F2609">
              <w:rPr>
                <w:b/>
                <w:lang w:val="en-US"/>
              </w:rPr>
              <w:t>Python</w:t>
            </w:r>
            <w:r w:rsidR="007F2609" w:rsidRPr="007F2609">
              <w:rPr>
                <w:b/>
              </w:rPr>
              <w:t>. Ввод и вывод данных. Арифметические операции.</w:t>
            </w:r>
            <w:r w:rsidR="007F2609">
              <w:rPr>
                <w:b/>
                <w:szCs w:val="24"/>
              </w:rPr>
              <w:t xml:space="preserve"> </w:t>
            </w:r>
            <w:r w:rsidR="00FE3D04">
              <w:rPr>
                <w:b/>
                <w:szCs w:val="24"/>
              </w:rPr>
              <w:t>(</w:t>
            </w:r>
            <w:r w:rsidR="00FE3DDD" w:rsidRPr="00FE3DDD">
              <w:rPr>
                <w:b/>
                <w:szCs w:val="24"/>
              </w:rPr>
              <w:t>8</w:t>
            </w:r>
            <w:r w:rsidR="00B20E2C">
              <w:rPr>
                <w:b/>
                <w:szCs w:val="24"/>
              </w:rPr>
              <w:t xml:space="preserve"> </w:t>
            </w:r>
            <w:proofErr w:type="spellStart"/>
            <w:r w:rsidR="00B20E2C">
              <w:rPr>
                <w:b/>
                <w:szCs w:val="24"/>
              </w:rPr>
              <w:t>ак</w:t>
            </w:r>
            <w:proofErr w:type="spellEnd"/>
            <w:r w:rsidR="00B20E2C">
              <w:rPr>
                <w:b/>
                <w:szCs w:val="24"/>
              </w:rPr>
              <w:t>. часов)</w:t>
            </w:r>
          </w:p>
        </w:tc>
      </w:tr>
      <w:tr w:rsidR="00DB5B82" w:rsidRPr="008D3B8E" w14:paraId="08747F86" w14:textId="77777777" w:rsidTr="0057701E">
        <w:trPr>
          <w:trHeight w:val="309"/>
        </w:trPr>
        <w:tc>
          <w:tcPr>
            <w:tcW w:w="1457" w:type="pct"/>
            <w:tcBorders>
              <w:top w:val="single" w:sz="4" w:space="0" w:color="00000A"/>
              <w:left w:val="single" w:sz="4" w:space="0" w:color="00000A"/>
              <w:right w:val="single" w:sz="4" w:space="0" w:color="00000A"/>
            </w:tcBorders>
            <w:shd w:val="clear" w:color="auto" w:fill="auto"/>
            <w:tcMar>
              <w:left w:w="108" w:type="dxa"/>
            </w:tcMar>
            <w:vAlign w:val="center"/>
          </w:tcPr>
          <w:p w14:paraId="55252804" w14:textId="0E38B0D2" w:rsidR="00DB5B82" w:rsidRPr="008D3B8E" w:rsidRDefault="00DB5B82" w:rsidP="002F1363">
            <w:pPr>
              <w:spacing w:after="0" w:line="264" w:lineRule="auto"/>
              <w:ind w:left="0" w:right="0" w:firstLine="0"/>
              <w:jc w:val="left"/>
              <w:rPr>
                <w:color w:val="auto"/>
                <w:szCs w:val="24"/>
                <w:highlight w:val="yellow"/>
              </w:rPr>
            </w:pPr>
            <w:r>
              <w:rPr>
                <w:szCs w:val="24"/>
              </w:rPr>
              <w:t xml:space="preserve">Тема 1.1. </w:t>
            </w:r>
            <w:r w:rsidR="005E5661">
              <w:rPr>
                <w:szCs w:val="24"/>
              </w:rPr>
              <w:t>Введение в курс</w:t>
            </w:r>
            <w:r w:rsidR="002F1363">
              <w:rPr>
                <w:szCs w:val="24"/>
              </w:rPr>
              <w:t>. Виды данных. Ввод и вывод данных. Переменные.</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DF0936D" w14:textId="77777777" w:rsidR="002F1363" w:rsidRPr="008D3B8E" w:rsidRDefault="002F1363" w:rsidP="002F1363">
            <w:pPr>
              <w:widowControl w:val="0"/>
              <w:spacing w:after="0" w:line="240" w:lineRule="auto"/>
              <w:ind w:left="0" w:right="0" w:firstLine="0"/>
              <w:jc w:val="center"/>
              <w:rPr>
                <w:iCs/>
                <w:color w:val="auto"/>
                <w:szCs w:val="24"/>
              </w:rPr>
            </w:pPr>
            <w:r w:rsidRPr="008D3B8E">
              <w:rPr>
                <w:iCs/>
                <w:color w:val="auto"/>
                <w:szCs w:val="24"/>
              </w:rPr>
              <w:t>Комбиниров.</w:t>
            </w:r>
          </w:p>
          <w:p w14:paraId="0D7D0D47" w14:textId="01548F2C" w:rsidR="00DB5B82" w:rsidRPr="008D3B8E" w:rsidRDefault="002F1363" w:rsidP="002F1363">
            <w:pPr>
              <w:widowControl w:val="0"/>
              <w:spacing w:after="0" w:line="264" w:lineRule="auto"/>
              <w:ind w:left="0" w:right="0" w:firstLine="0"/>
              <w:jc w:val="center"/>
              <w:rPr>
                <w:iCs/>
                <w:color w:val="auto"/>
                <w:szCs w:val="24"/>
                <w:highlight w:val="yellow"/>
              </w:rPr>
            </w:pPr>
            <w:r>
              <w:rPr>
                <w:iCs/>
                <w:color w:val="auto"/>
                <w:szCs w:val="24"/>
              </w:rPr>
              <w:t>занятие – 2</w:t>
            </w:r>
            <w:r w:rsidRPr="008D3B8E">
              <w:rPr>
                <w:iCs/>
                <w:color w:val="auto"/>
                <w:szCs w:val="24"/>
              </w:rPr>
              <w:t xml:space="preserve"> часа</w:t>
            </w:r>
          </w:p>
        </w:tc>
        <w:tc>
          <w:tcPr>
            <w:tcW w:w="2905"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0C1539E" w14:textId="4F0908FC" w:rsidR="00DB5B82" w:rsidRDefault="00DB5B82" w:rsidP="002F1363">
            <w:pPr>
              <w:spacing w:after="0" w:line="264" w:lineRule="auto"/>
              <w:ind w:left="0" w:right="0" w:firstLine="452"/>
              <w:rPr>
                <w:color w:val="auto"/>
                <w:szCs w:val="24"/>
              </w:rPr>
            </w:pPr>
            <w:r>
              <w:rPr>
                <w:color w:val="auto"/>
                <w:szCs w:val="24"/>
              </w:rPr>
              <w:t xml:space="preserve">Знакомство с оборудованием и программным обеспечением. </w:t>
            </w:r>
            <w:r w:rsidRPr="008D3B8E">
              <w:rPr>
                <w:color w:val="auto"/>
                <w:szCs w:val="24"/>
              </w:rPr>
              <w:t>Вводный инструктаж первичный техники безопасности при работе с используемым оборудованием.</w:t>
            </w:r>
            <w:r>
              <w:rPr>
                <w:color w:val="auto"/>
                <w:szCs w:val="24"/>
              </w:rPr>
              <w:t xml:space="preserve"> </w:t>
            </w:r>
            <w:r w:rsidR="007C6F47">
              <w:rPr>
                <w:color w:val="auto"/>
                <w:szCs w:val="24"/>
              </w:rPr>
              <w:t>Цели и задачи курса, планируемые результаты.</w:t>
            </w:r>
          </w:p>
          <w:p w14:paraId="11731EE2" w14:textId="32DB720D" w:rsidR="002F1363" w:rsidRPr="008D3B8E" w:rsidRDefault="002F1363" w:rsidP="002F1363">
            <w:pPr>
              <w:spacing w:after="0" w:line="264" w:lineRule="auto"/>
              <w:ind w:left="0" w:right="0" w:firstLine="452"/>
              <w:rPr>
                <w:color w:val="auto"/>
                <w:szCs w:val="24"/>
              </w:rPr>
            </w:pPr>
            <w:r w:rsidRPr="002F1363">
              <w:rPr>
                <w:color w:val="auto"/>
                <w:szCs w:val="24"/>
              </w:rPr>
              <w:t>Знакомство с ос</w:t>
            </w:r>
            <w:r>
              <w:rPr>
                <w:color w:val="auto"/>
                <w:szCs w:val="24"/>
              </w:rPr>
              <w:t xml:space="preserve">новными типами данных в Python: </w:t>
            </w:r>
            <w:r w:rsidRPr="002F1363">
              <w:rPr>
                <w:color w:val="auto"/>
                <w:szCs w:val="24"/>
              </w:rPr>
              <w:t>целые числа </w:t>
            </w:r>
            <w:r>
              <w:rPr>
                <w:color w:val="auto"/>
                <w:szCs w:val="24"/>
              </w:rPr>
              <w:t>(</w:t>
            </w:r>
            <w:proofErr w:type="spellStart"/>
            <w:r w:rsidRPr="002F1363">
              <w:rPr>
                <w:color w:val="auto"/>
                <w:szCs w:val="24"/>
              </w:rPr>
              <w:t>int</w:t>
            </w:r>
            <w:proofErr w:type="spellEnd"/>
            <w:r>
              <w:rPr>
                <w:color w:val="auto"/>
                <w:szCs w:val="24"/>
              </w:rPr>
              <w:t>)</w:t>
            </w:r>
            <w:r w:rsidRPr="002F1363">
              <w:rPr>
                <w:color w:val="auto"/>
                <w:szCs w:val="24"/>
              </w:rPr>
              <w:t>, числа с плавающей точкой </w:t>
            </w:r>
            <w:r>
              <w:rPr>
                <w:color w:val="auto"/>
                <w:szCs w:val="24"/>
              </w:rPr>
              <w:t>(</w:t>
            </w:r>
            <w:proofErr w:type="spellStart"/>
            <w:r w:rsidRPr="002F1363">
              <w:rPr>
                <w:color w:val="auto"/>
                <w:szCs w:val="24"/>
              </w:rPr>
              <w:t>float</w:t>
            </w:r>
            <w:proofErr w:type="spellEnd"/>
            <w:r>
              <w:rPr>
                <w:color w:val="auto"/>
                <w:szCs w:val="24"/>
              </w:rPr>
              <w:t>)</w:t>
            </w:r>
            <w:r w:rsidRPr="002F1363">
              <w:rPr>
                <w:color w:val="auto"/>
                <w:szCs w:val="24"/>
              </w:rPr>
              <w:t>, строки </w:t>
            </w:r>
            <w:r>
              <w:rPr>
                <w:color w:val="auto"/>
                <w:szCs w:val="24"/>
              </w:rPr>
              <w:t>(</w:t>
            </w:r>
            <w:proofErr w:type="spellStart"/>
            <w:r w:rsidRPr="002F1363">
              <w:rPr>
                <w:color w:val="auto"/>
                <w:szCs w:val="24"/>
              </w:rPr>
              <w:t>str</w:t>
            </w:r>
            <w:proofErr w:type="spellEnd"/>
            <w:r>
              <w:rPr>
                <w:color w:val="auto"/>
                <w:szCs w:val="24"/>
              </w:rPr>
              <w:t>)</w:t>
            </w:r>
            <w:r w:rsidRPr="002F1363">
              <w:rPr>
                <w:color w:val="auto"/>
                <w:szCs w:val="24"/>
              </w:rPr>
              <w:t>, логические значения </w:t>
            </w:r>
            <w:r>
              <w:rPr>
                <w:color w:val="auto"/>
                <w:szCs w:val="24"/>
              </w:rPr>
              <w:t>(</w:t>
            </w:r>
            <w:proofErr w:type="spellStart"/>
            <w:r w:rsidRPr="002F1363">
              <w:rPr>
                <w:color w:val="auto"/>
                <w:szCs w:val="24"/>
              </w:rPr>
              <w:t>bool</w:t>
            </w:r>
            <w:proofErr w:type="spellEnd"/>
            <w:r w:rsidRPr="002F1363">
              <w:rPr>
                <w:color w:val="auto"/>
                <w:szCs w:val="24"/>
              </w:rPr>
              <w:t>). Изучение функций </w:t>
            </w:r>
            <w:proofErr w:type="spellStart"/>
            <w:proofErr w:type="gramStart"/>
            <w:r w:rsidRPr="002F1363">
              <w:rPr>
                <w:color w:val="auto"/>
                <w:szCs w:val="24"/>
              </w:rPr>
              <w:t>input</w:t>
            </w:r>
            <w:proofErr w:type="spellEnd"/>
            <w:r w:rsidRPr="002F1363">
              <w:rPr>
                <w:color w:val="auto"/>
                <w:szCs w:val="24"/>
              </w:rPr>
              <w:t>(</w:t>
            </w:r>
            <w:proofErr w:type="gramEnd"/>
            <w:r w:rsidRPr="002F1363">
              <w:rPr>
                <w:color w:val="auto"/>
                <w:szCs w:val="24"/>
              </w:rPr>
              <w:t>) для ввода данных с клавиатуры и </w:t>
            </w:r>
            <w:proofErr w:type="spellStart"/>
            <w:r w:rsidRPr="002F1363">
              <w:rPr>
                <w:color w:val="auto"/>
                <w:szCs w:val="24"/>
              </w:rPr>
              <w:t>print</w:t>
            </w:r>
            <w:proofErr w:type="spellEnd"/>
            <w:r w:rsidRPr="002F1363">
              <w:rPr>
                <w:color w:val="auto"/>
                <w:szCs w:val="24"/>
              </w:rPr>
              <w:t xml:space="preserve">() для вывода информации на экран. Понятие переменной как именованной ячейки памяти для хранения данных. </w:t>
            </w:r>
          </w:p>
        </w:tc>
      </w:tr>
      <w:tr w:rsidR="00FE3DDD" w:rsidRPr="008D3B8E" w14:paraId="7C3576FE"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vAlign w:val="center"/>
          </w:tcPr>
          <w:p w14:paraId="784CECBA" w14:textId="55739163" w:rsidR="00FE3DDD" w:rsidRPr="008D3B8E" w:rsidRDefault="00FE3DDD" w:rsidP="005E5661">
            <w:pPr>
              <w:widowControl w:val="0"/>
              <w:spacing w:after="0" w:line="264" w:lineRule="auto"/>
              <w:ind w:left="0" w:right="0" w:firstLine="0"/>
              <w:jc w:val="left"/>
              <w:rPr>
                <w:color w:val="auto"/>
                <w:szCs w:val="24"/>
                <w:highlight w:val="yellow"/>
              </w:rPr>
            </w:pPr>
            <w:r>
              <w:rPr>
                <w:szCs w:val="24"/>
              </w:rPr>
              <w:t xml:space="preserve">Тема 1.2. </w:t>
            </w:r>
            <w:r w:rsidR="005E5661">
              <w:rPr>
                <w:szCs w:val="24"/>
              </w:rPr>
              <w:t>Арифметические опер</w:t>
            </w:r>
            <w:r w:rsidR="005F7D65">
              <w:rPr>
                <w:szCs w:val="24"/>
              </w:rPr>
              <w:t>а</w:t>
            </w:r>
            <w:r w:rsidR="005E5661">
              <w:rPr>
                <w:szCs w:val="24"/>
              </w:rPr>
              <w:t>ции</w:t>
            </w:r>
            <w:r w:rsidR="002F1363">
              <w:rPr>
                <w:szCs w:val="24"/>
              </w:rPr>
              <w:t xml:space="preserve"> с переменными.</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A228C7D" w14:textId="77777777" w:rsidR="00FE3DDD" w:rsidRPr="008D3B8E" w:rsidRDefault="00FE3DDD" w:rsidP="00DB5B82">
            <w:pPr>
              <w:widowControl w:val="0"/>
              <w:spacing w:after="0" w:line="240" w:lineRule="auto"/>
              <w:ind w:left="0" w:right="0" w:firstLine="0"/>
              <w:jc w:val="center"/>
              <w:rPr>
                <w:iCs/>
                <w:color w:val="auto"/>
                <w:szCs w:val="24"/>
              </w:rPr>
            </w:pPr>
            <w:r w:rsidRPr="008D3B8E">
              <w:rPr>
                <w:iCs/>
                <w:color w:val="auto"/>
                <w:szCs w:val="24"/>
              </w:rPr>
              <w:t>Комбиниров.</w:t>
            </w:r>
          </w:p>
          <w:p w14:paraId="5A74670F" w14:textId="52D09E0B" w:rsidR="00FE3DDD" w:rsidRPr="008D3B8E" w:rsidRDefault="00FE3DDD" w:rsidP="0088091F">
            <w:pPr>
              <w:widowControl w:val="0"/>
              <w:spacing w:after="0" w:line="264" w:lineRule="auto"/>
              <w:ind w:left="0" w:right="0" w:firstLine="0"/>
              <w:jc w:val="center"/>
              <w:rPr>
                <w:color w:val="auto"/>
                <w:szCs w:val="24"/>
                <w:highlight w:val="yellow"/>
              </w:rPr>
            </w:pPr>
            <w:r>
              <w:rPr>
                <w:iCs/>
                <w:color w:val="auto"/>
                <w:szCs w:val="24"/>
              </w:rPr>
              <w:t xml:space="preserve">занятие – </w:t>
            </w:r>
            <w:r w:rsidR="0088091F">
              <w:rPr>
                <w:iCs/>
                <w:color w:val="auto"/>
                <w:szCs w:val="24"/>
              </w:rPr>
              <w:t>1 час</w:t>
            </w:r>
          </w:p>
        </w:tc>
        <w:tc>
          <w:tcPr>
            <w:tcW w:w="2905" w:type="pct"/>
            <w:tcBorders>
              <w:top w:val="single" w:sz="4" w:space="0" w:color="00000A"/>
              <w:left w:val="single" w:sz="4" w:space="0" w:color="00000A"/>
              <w:right w:val="single" w:sz="4" w:space="0" w:color="00000A"/>
            </w:tcBorders>
            <w:shd w:val="clear" w:color="auto" w:fill="auto"/>
            <w:tcMar>
              <w:left w:w="108" w:type="dxa"/>
            </w:tcMar>
          </w:tcPr>
          <w:p w14:paraId="3EA28783" w14:textId="1D8C0780" w:rsidR="00FE3DDD" w:rsidRPr="00E702EC" w:rsidRDefault="002F1363" w:rsidP="00F83BA8">
            <w:pPr>
              <w:spacing w:after="0" w:line="264" w:lineRule="auto"/>
              <w:ind w:left="0" w:right="0" w:firstLine="452"/>
              <w:rPr>
                <w:szCs w:val="24"/>
              </w:rPr>
            </w:pPr>
            <w:r>
              <w:rPr>
                <w:color w:val="auto"/>
                <w:szCs w:val="24"/>
              </w:rPr>
              <w:t>Базовые а</w:t>
            </w:r>
            <w:r w:rsidRPr="002F1363">
              <w:rPr>
                <w:color w:val="auto"/>
                <w:szCs w:val="24"/>
              </w:rPr>
              <w:t>рифметически</w:t>
            </w:r>
            <w:r>
              <w:rPr>
                <w:color w:val="auto"/>
                <w:szCs w:val="24"/>
              </w:rPr>
              <w:t>е</w:t>
            </w:r>
            <w:r w:rsidRPr="002F1363">
              <w:rPr>
                <w:color w:val="auto"/>
                <w:szCs w:val="24"/>
              </w:rPr>
              <w:t xml:space="preserve"> операци</w:t>
            </w:r>
            <w:r>
              <w:rPr>
                <w:color w:val="auto"/>
                <w:szCs w:val="24"/>
              </w:rPr>
              <w:t>и с переменными: сложение, вычитание, деление (с получением вещественного числа, целой части и остатка от деления)</w:t>
            </w:r>
            <w:r w:rsidR="00F83BA8">
              <w:rPr>
                <w:color w:val="auto"/>
                <w:szCs w:val="24"/>
              </w:rPr>
              <w:t>, возведение в степень.</w:t>
            </w:r>
          </w:p>
        </w:tc>
      </w:tr>
      <w:tr w:rsidR="002F1363" w:rsidRPr="008D3B8E" w14:paraId="21B6A649"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vAlign w:val="center"/>
          </w:tcPr>
          <w:p w14:paraId="2EE54016" w14:textId="65B129B8" w:rsidR="002F1363" w:rsidRPr="008D3B8E" w:rsidRDefault="002F1363" w:rsidP="002F1363">
            <w:pPr>
              <w:widowControl w:val="0"/>
              <w:spacing w:after="0" w:line="264" w:lineRule="auto"/>
              <w:ind w:left="0" w:right="0" w:firstLine="0"/>
              <w:jc w:val="left"/>
              <w:rPr>
                <w:szCs w:val="24"/>
              </w:rPr>
            </w:pPr>
            <w:r>
              <w:rPr>
                <w:szCs w:val="24"/>
              </w:rPr>
              <w:t>Тема 1.3.Решение задач.</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4E6650" w14:textId="77777777" w:rsidR="002F1363" w:rsidRPr="008D3B8E" w:rsidRDefault="002F1363" w:rsidP="002F1363">
            <w:pPr>
              <w:widowControl w:val="0"/>
              <w:spacing w:after="0" w:line="240" w:lineRule="auto"/>
              <w:ind w:left="0" w:right="0" w:firstLine="0"/>
              <w:jc w:val="center"/>
              <w:rPr>
                <w:iCs/>
                <w:color w:val="auto"/>
                <w:szCs w:val="24"/>
              </w:rPr>
            </w:pPr>
            <w:proofErr w:type="spellStart"/>
            <w:r>
              <w:rPr>
                <w:iCs/>
                <w:color w:val="auto"/>
                <w:szCs w:val="24"/>
              </w:rPr>
              <w:t>Практич</w:t>
            </w:r>
            <w:proofErr w:type="spellEnd"/>
            <w:r w:rsidRPr="008D3B8E">
              <w:rPr>
                <w:iCs/>
                <w:color w:val="auto"/>
                <w:szCs w:val="24"/>
              </w:rPr>
              <w:t>.</w:t>
            </w:r>
          </w:p>
          <w:p w14:paraId="2BD84790" w14:textId="78F8CC67" w:rsidR="002F1363" w:rsidRPr="008D3B8E" w:rsidRDefault="002F1363" w:rsidP="0088091F">
            <w:pPr>
              <w:widowControl w:val="0"/>
              <w:spacing w:after="0" w:line="240" w:lineRule="auto"/>
              <w:ind w:left="0" w:right="0" w:firstLine="0"/>
              <w:jc w:val="center"/>
              <w:rPr>
                <w:iCs/>
                <w:color w:val="auto"/>
                <w:szCs w:val="24"/>
              </w:rPr>
            </w:pPr>
            <w:r w:rsidRPr="008D3B8E">
              <w:rPr>
                <w:iCs/>
                <w:color w:val="auto"/>
                <w:szCs w:val="24"/>
              </w:rPr>
              <w:t xml:space="preserve">занятие – </w:t>
            </w:r>
            <w:r w:rsidR="0088091F">
              <w:rPr>
                <w:iCs/>
                <w:color w:val="auto"/>
                <w:szCs w:val="24"/>
              </w:rPr>
              <w:t xml:space="preserve">5 </w:t>
            </w:r>
            <w:r w:rsidRPr="008D3B8E">
              <w:rPr>
                <w:iCs/>
                <w:color w:val="auto"/>
                <w:szCs w:val="24"/>
              </w:rPr>
              <w:t>час</w:t>
            </w:r>
            <w:r w:rsidR="0088091F">
              <w:rPr>
                <w:iCs/>
                <w:color w:val="auto"/>
                <w:szCs w:val="24"/>
              </w:rPr>
              <w:t>ов</w:t>
            </w:r>
          </w:p>
        </w:tc>
        <w:tc>
          <w:tcPr>
            <w:tcW w:w="2905" w:type="pct"/>
            <w:tcBorders>
              <w:left w:val="single" w:sz="4" w:space="0" w:color="00000A"/>
              <w:right w:val="single" w:sz="4" w:space="0" w:color="00000A"/>
            </w:tcBorders>
            <w:shd w:val="clear" w:color="auto" w:fill="auto"/>
            <w:tcMar>
              <w:left w:w="108" w:type="dxa"/>
            </w:tcMar>
          </w:tcPr>
          <w:p w14:paraId="233E224D" w14:textId="5E916C10" w:rsidR="002F1363" w:rsidRPr="00304301" w:rsidRDefault="00304301" w:rsidP="00304301">
            <w:pPr>
              <w:spacing w:after="0" w:line="264" w:lineRule="auto"/>
              <w:ind w:left="0" w:right="0" w:firstLine="452"/>
              <w:rPr>
                <w:color w:val="auto"/>
                <w:szCs w:val="24"/>
              </w:rPr>
            </w:pPr>
            <w:r w:rsidRPr="00304301">
              <w:rPr>
                <w:color w:val="auto"/>
                <w:szCs w:val="24"/>
              </w:rPr>
              <w:t>Задачи</w:t>
            </w:r>
            <w:r w:rsidR="00D343E0">
              <w:rPr>
                <w:color w:val="auto"/>
                <w:szCs w:val="24"/>
              </w:rPr>
              <w:t xml:space="preserve"> (</w:t>
            </w:r>
            <w:r w:rsidR="00D343E0" w:rsidRPr="00C37AB8">
              <w:rPr>
                <w:szCs w:val="24"/>
              </w:rPr>
              <w:t xml:space="preserve">ПРИЛОЖЕНИЕ </w:t>
            </w:r>
            <w:r w:rsidR="00D343E0">
              <w:rPr>
                <w:szCs w:val="24"/>
              </w:rPr>
              <w:t>2</w:t>
            </w:r>
            <w:r w:rsidR="00D343E0" w:rsidRPr="00C37AB8">
              <w:rPr>
                <w:szCs w:val="24"/>
              </w:rPr>
              <w:t xml:space="preserve">. МАТЕРИАЛЫ </w:t>
            </w:r>
            <w:r w:rsidR="00D343E0">
              <w:rPr>
                <w:szCs w:val="24"/>
              </w:rPr>
              <w:t>ПРОМЕЖУТОЧНОГО КОНТРОЛЯ</w:t>
            </w:r>
            <w:r w:rsidR="00D343E0" w:rsidRPr="00C37AB8">
              <w:rPr>
                <w:szCs w:val="24"/>
              </w:rPr>
              <w:t>.</w:t>
            </w:r>
            <w:r w:rsidR="00D343E0">
              <w:rPr>
                <w:color w:val="auto"/>
                <w:szCs w:val="24"/>
              </w:rPr>
              <w:t>)</w:t>
            </w:r>
            <w:r w:rsidRPr="00304301">
              <w:rPr>
                <w:color w:val="auto"/>
                <w:szCs w:val="24"/>
              </w:rPr>
              <w:t xml:space="preserve">: </w:t>
            </w:r>
            <w:r w:rsidRPr="00304301">
              <w:t>Сумма трех чисел. Площадь треугольника. Дележ яблок. Электронные часы. «</w:t>
            </w:r>
            <w:r w:rsidRPr="00304301">
              <w:rPr>
                <w:lang w:val="en-US"/>
              </w:rPr>
              <w:t>Hello</w:t>
            </w:r>
            <w:r w:rsidRPr="00304301">
              <w:t xml:space="preserve">, </w:t>
            </w:r>
            <w:r w:rsidRPr="00304301">
              <w:rPr>
                <w:lang w:val="en-US"/>
              </w:rPr>
              <w:t>Harry</w:t>
            </w:r>
            <w:r w:rsidRPr="00304301">
              <w:t>!». Следующее и предыдущее. Парты. Шнурки.</w:t>
            </w:r>
          </w:p>
        </w:tc>
      </w:tr>
      <w:tr w:rsidR="002F1363" w:rsidRPr="008D3B8E" w14:paraId="158319C4" w14:textId="77777777" w:rsidTr="0088506D">
        <w:tc>
          <w:tcPr>
            <w:tcW w:w="5000" w:type="pct"/>
            <w:gridSpan w:val="3"/>
            <w:tcBorders>
              <w:left w:val="single" w:sz="4" w:space="0" w:color="00000A"/>
              <w:bottom w:val="single" w:sz="4" w:space="0" w:color="00000A"/>
              <w:right w:val="single" w:sz="4" w:space="0" w:color="00000A"/>
            </w:tcBorders>
            <w:shd w:val="clear" w:color="auto" w:fill="F2F2F2" w:themeFill="background1" w:themeFillShade="F2"/>
            <w:tcMar>
              <w:left w:w="108" w:type="dxa"/>
            </w:tcMar>
            <w:vAlign w:val="center"/>
          </w:tcPr>
          <w:p w14:paraId="2A22D647" w14:textId="1343B3F7" w:rsidR="002F1363" w:rsidRPr="00FE3D04" w:rsidRDefault="009B60B9" w:rsidP="009B60B9">
            <w:pPr>
              <w:spacing w:after="0" w:line="264" w:lineRule="auto"/>
              <w:ind w:left="0" w:right="0" w:firstLine="0"/>
              <w:jc w:val="center"/>
              <w:rPr>
                <w:bCs/>
                <w:color w:val="auto"/>
                <w:szCs w:val="24"/>
                <w:highlight w:val="yellow"/>
              </w:rPr>
            </w:pPr>
            <w:r w:rsidRPr="008D3B8E">
              <w:rPr>
                <w:b/>
                <w:szCs w:val="24"/>
              </w:rPr>
              <w:t xml:space="preserve">Модуль </w:t>
            </w:r>
            <w:r>
              <w:rPr>
                <w:b/>
                <w:szCs w:val="24"/>
              </w:rPr>
              <w:t>2</w:t>
            </w:r>
            <w:r w:rsidRPr="008D3B8E">
              <w:rPr>
                <w:b/>
                <w:szCs w:val="24"/>
              </w:rPr>
              <w:t xml:space="preserve">. </w:t>
            </w:r>
            <w:r w:rsidRPr="009B60B9">
              <w:rPr>
                <w:b/>
              </w:rPr>
              <w:t>Условные конструкции.</w:t>
            </w:r>
            <w:r w:rsidRPr="009B60B9">
              <w:rPr>
                <w:b/>
                <w:sz w:val="28"/>
                <w:szCs w:val="24"/>
              </w:rPr>
              <w:t xml:space="preserve"> </w:t>
            </w:r>
            <w:r>
              <w:rPr>
                <w:b/>
                <w:szCs w:val="24"/>
              </w:rPr>
              <w:t xml:space="preserve">(6 </w:t>
            </w:r>
            <w:proofErr w:type="spellStart"/>
            <w:r>
              <w:rPr>
                <w:b/>
                <w:szCs w:val="24"/>
              </w:rPr>
              <w:t>ак</w:t>
            </w:r>
            <w:proofErr w:type="spellEnd"/>
            <w:r>
              <w:rPr>
                <w:b/>
                <w:szCs w:val="24"/>
              </w:rPr>
              <w:t>. часов)</w:t>
            </w:r>
          </w:p>
        </w:tc>
      </w:tr>
      <w:tr w:rsidR="009B60B9" w:rsidRPr="008D3B8E" w14:paraId="7D330044"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618041FA" w14:textId="219F657F" w:rsidR="009B60B9" w:rsidRPr="009B60B9" w:rsidRDefault="009B60B9" w:rsidP="009B60B9">
            <w:pPr>
              <w:widowControl w:val="0"/>
              <w:spacing w:after="0" w:line="264" w:lineRule="auto"/>
              <w:ind w:left="0" w:right="0" w:firstLine="0"/>
              <w:jc w:val="left"/>
              <w:rPr>
                <w:color w:val="auto"/>
                <w:szCs w:val="24"/>
              </w:rPr>
            </w:pPr>
            <w:r w:rsidRPr="009B60B9">
              <w:rPr>
                <w:szCs w:val="24"/>
              </w:rPr>
              <w:t>Тема 1.1. Синтаксис условной конструкции. Вложенные условные конструкции.</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070027E" w14:textId="77777777" w:rsidR="009B60B9" w:rsidRPr="008D3B8E" w:rsidRDefault="009B60B9" w:rsidP="009B60B9">
            <w:pPr>
              <w:widowControl w:val="0"/>
              <w:spacing w:after="0" w:line="240" w:lineRule="auto"/>
              <w:ind w:left="0" w:right="0" w:firstLine="0"/>
              <w:jc w:val="center"/>
              <w:rPr>
                <w:iCs/>
                <w:color w:val="auto"/>
                <w:szCs w:val="24"/>
              </w:rPr>
            </w:pPr>
            <w:r w:rsidRPr="008D3B8E">
              <w:rPr>
                <w:iCs/>
                <w:color w:val="auto"/>
                <w:szCs w:val="24"/>
              </w:rPr>
              <w:t>Комбиниров.</w:t>
            </w:r>
          </w:p>
          <w:p w14:paraId="341C5A1D" w14:textId="284FF5B8" w:rsidR="009B60B9" w:rsidRPr="008D3B8E" w:rsidRDefault="009B60B9" w:rsidP="009B60B9">
            <w:pPr>
              <w:widowControl w:val="0"/>
              <w:spacing w:after="0" w:line="264" w:lineRule="auto"/>
              <w:ind w:left="0" w:right="0" w:firstLine="0"/>
              <w:jc w:val="center"/>
              <w:rPr>
                <w:color w:val="auto"/>
                <w:szCs w:val="24"/>
              </w:rPr>
            </w:pPr>
            <w:r>
              <w:rPr>
                <w:iCs/>
                <w:color w:val="auto"/>
                <w:szCs w:val="24"/>
              </w:rPr>
              <w:t xml:space="preserve">занятие – </w:t>
            </w:r>
            <w:r>
              <w:rPr>
                <w:iCs/>
                <w:color w:val="auto"/>
                <w:szCs w:val="24"/>
                <w:lang w:val="en-US"/>
              </w:rPr>
              <w:t>1</w:t>
            </w:r>
            <w:r>
              <w:rPr>
                <w:iCs/>
                <w:color w:val="auto"/>
                <w:szCs w:val="24"/>
              </w:rPr>
              <w:t xml:space="preserve"> час</w:t>
            </w:r>
          </w:p>
        </w:tc>
        <w:tc>
          <w:tcPr>
            <w:tcW w:w="2905" w:type="pct"/>
            <w:tcBorders>
              <w:top w:val="single" w:sz="4" w:space="0" w:color="auto"/>
              <w:left w:val="single" w:sz="4" w:space="0" w:color="00000A"/>
              <w:right w:val="single" w:sz="4" w:space="0" w:color="00000A"/>
            </w:tcBorders>
            <w:shd w:val="clear" w:color="auto" w:fill="auto"/>
            <w:tcMar>
              <w:left w:w="108" w:type="dxa"/>
            </w:tcMar>
          </w:tcPr>
          <w:p w14:paraId="3EB9E92C" w14:textId="6E11B951" w:rsidR="00FE36FF" w:rsidRPr="00E74F25" w:rsidRDefault="0026066D" w:rsidP="0026066D">
            <w:pPr>
              <w:spacing w:after="0" w:line="264" w:lineRule="auto"/>
              <w:ind w:left="0" w:right="0" w:firstLine="452"/>
              <w:rPr>
                <w:bCs/>
                <w:szCs w:val="24"/>
                <w:u w:color="000000"/>
                <w:lang w:eastAsia="en-US"/>
              </w:rPr>
            </w:pPr>
            <w:r>
              <w:rPr>
                <w:color w:val="auto"/>
                <w:szCs w:val="24"/>
              </w:rPr>
              <w:t xml:space="preserve">Ветвление. </w:t>
            </w:r>
            <w:r w:rsidR="00FE36FF" w:rsidRPr="0026066D">
              <w:rPr>
                <w:color w:val="auto"/>
                <w:szCs w:val="24"/>
              </w:rPr>
              <w:t>Изучение синтаксиса условного оператора </w:t>
            </w:r>
            <w:proofErr w:type="spellStart"/>
            <w:r w:rsidR="00FE36FF" w:rsidRPr="0026066D">
              <w:rPr>
                <w:color w:val="auto"/>
                <w:szCs w:val="24"/>
              </w:rPr>
              <w:t>if</w:t>
            </w:r>
            <w:proofErr w:type="spellEnd"/>
            <w:r w:rsidR="00FE36FF" w:rsidRPr="0026066D">
              <w:rPr>
                <w:color w:val="auto"/>
                <w:szCs w:val="24"/>
              </w:rPr>
              <w:t xml:space="preserve">. </w:t>
            </w:r>
            <w:r>
              <w:rPr>
                <w:color w:val="auto"/>
                <w:szCs w:val="24"/>
              </w:rPr>
              <w:t>Использование</w:t>
            </w:r>
            <w:r w:rsidR="00FE36FF" w:rsidRPr="0026066D">
              <w:rPr>
                <w:color w:val="auto"/>
                <w:szCs w:val="24"/>
              </w:rPr>
              <w:t xml:space="preserve"> условны</w:t>
            </w:r>
            <w:r>
              <w:rPr>
                <w:color w:val="auto"/>
                <w:szCs w:val="24"/>
              </w:rPr>
              <w:t>х</w:t>
            </w:r>
            <w:r w:rsidR="00FE36FF" w:rsidRPr="0026066D">
              <w:rPr>
                <w:color w:val="auto"/>
                <w:szCs w:val="24"/>
              </w:rPr>
              <w:t xml:space="preserve"> конструкци</w:t>
            </w:r>
            <w:r>
              <w:rPr>
                <w:color w:val="auto"/>
                <w:szCs w:val="24"/>
              </w:rPr>
              <w:t>й</w:t>
            </w:r>
            <w:r w:rsidR="00FE36FF" w:rsidRPr="0026066D">
              <w:rPr>
                <w:color w:val="auto"/>
                <w:szCs w:val="24"/>
              </w:rPr>
              <w:t xml:space="preserve"> для выполнения различных блоков кода в зависимости от истинности условия.</w:t>
            </w:r>
            <w:r>
              <w:rPr>
                <w:color w:val="auto"/>
                <w:szCs w:val="24"/>
              </w:rPr>
              <w:t xml:space="preserve"> Использование вложенных условных операторов </w:t>
            </w:r>
            <w:r w:rsidR="00FE36FF" w:rsidRPr="0026066D">
              <w:rPr>
                <w:color w:val="auto"/>
                <w:szCs w:val="24"/>
              </w:rPr>
              <w:t xml:space="preserve">для создания более сложных </w:t>
            </w:r>
            <w:r w:rsidRPr="0026066D">
              <w:rPr>
                <w:color w:val="auto"/>
                <w:szCs w:val="24"/>
              </w:rPr>
              <w:t>разветвлён</w:t>
            </w:r>
            <w:r>
              <w:rPr>
                <w:color w:val="auto"/>
                <w:szCs w:val="24"/>
              </w:rPr>
              <w:t>ных программ</w:t>
            </w:r>
            <w:r w:rsidR="00FE36FF" w:rsidRPr="0026066D">
              <w:rPr>
                <w:color w:val="auto"/>
                <w:szCs w:val="24"/>
              </w:rPr>
              <w:t>.</w:t>
            </w:r>
          </w:p>
        </w:tc>
      </w:tr>
      <w:tr w:rsidR="009B60B9" w:rsidRPr="008D3B8E" w14:paraId="43E4AFB5"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289E3541" w14:textId="1CAECA11" w:rsidR="009B60B9" w:rsidRPr="009B60B9" w:rsidRDefault="009B60B9" w:rsidP="009B60B9">
            <w:pPr>
              <w:spacing w:after="0" w:line="240" w:lineRule="auto"/>
              <w:ind w:right="0"/>
              <w:jc w:val="left"/>
              <w:rPr>
                <w:szCs w:val="24"/>
              </w:rPr>
            </w:pPr>
            <w:r w:rsidRPr="009B60B9">
              <w:rPr>
                <w:szCs w:val="24"/>
              </w:rPr>
              <w:t>Тема 1.</w:t>
            </w:r>
            <w:r>
              <w:rPr>
                <w:szCs w:val="24"/>
              </w:rPr>
              <w:t>2</w:t>
            </w:r>
            <w:r w:rsidRPr="009B60B9">
              <w:rPr>
                <w:szCs w:val="24"/>
              </w:rPr>
              <w:t xml:space="preserve">. Операторы сравнения. Тип данных </w:t>
            </w:r>
            <w:proofErr w:type="spellStart"/>
            <w:r w:rsidRPr="009B60B9">
              <w:rPr>
                <w:szCs w:val="24"/>
              </w:rPr>
              <w:t>bool</w:t>
            </w:r>
            <w:proofErr w:type="spellEnd"/>
            <w:r w:rsidRPr="009B60B9">
              <w:rPr>
                <w:szCs w:val="24"/>
              </w:rPr>
              <w:t>. Логические операторы.</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86DBE87" w14:textId="77777777" w:rsidR="009B60B9" w:rsidRPr="008D3B8E" w:rsidRDefault="009B60B9" w:rsidP="009B60B9">
            <w:pPr>
              <w:widowControl w:val="0"/>
              <w:spacing w:after="0" w:line="240" w:lineRule="auto"/>
              <w:ind w:left="0" w:right="0" w:firstLine="0"/>
              <w:jc w:val="center"/>
              <w:rPr>
                <w:iCs/>
                <w:color w:val="auto"/>
                <w:szCs w:val="24"/>
              </w:rPr>
            </w:pPr>
            <w:r w:rsidRPr="008D3B8E">
              <w:rPr>
                <w:iCs/>
                <w:color w:val="auto"/>
                <w:szCs w:val="24"/>
              </w:rPr>
              <w:t>Комбиниров.</w:t>
            </w:r>
          </w:p>
          <w:p w14:paraId="05331890" w14:textId="71FF8A52" w:rsidR="009B60B9" w:rsidRPr="008D3B8E" w:rsidRDefault="009B60B9" w:rsidP="009B60B9">
            <w:pPr>
              <w:widowControl w:val="0"/>
              <w:spacing w:after="0" w:line="264" w:lineRule="auto"/>
              <w:ind w:left="0" w:right="0" w:firstLine="0"/>
              <w:jc w:val="center"/>
              <w:rPr>
                <w:color w:val="auto"/>
                <w:szCs w:val="24"/>
              </w:rPr>
            </w:pPr>
            <w:r>
              <w:rPr>
                <w:iCs/>
                <w:color w:val="auto"/>
                <w:szCs w:val="24"/>
              </w:rPr>
              <w:t xml:space="preserve">занятие – </w:t>
            </w:r>
            <w:r>
              <w:rPr>
                <w:iCs/>
                <w:color w:val="auto"/>
                <w:szCs w:val="24"/>
                <w:lang w:val="en-US"/>
              </w:rPr>
              <w:t>1</w:t>
            </w:r>
            <w:r>
              <w:rPr>
                <w:iCs/>
                <w:color w:val="auto"/>
                <w:szCs w:val="24"/>
              </w:rPr>
              <w:t xml:space="preserve"> час</w:t>
            </w:r>
          </w:p>
        </w:tc>
        <w:tc>
          <w:tcPr>
            <w:tcW w:w="2905" w:type="pct"/>
            <w:tcBorders>
              <w:left w:val="single" w:sz="4" w:space="0" w:color="00000A"/>
              <w:right w:val="single" w:sz="4" w:space="0" w:color="00000A"/>
            </w:tcBorders>
            <w:shd w:val="clear" w:color="auto" w:fill="auto"/>
            <w:tcMar>
              <w:left w:w="108" w:type="dxa"/>
            </w:tcMar>
          </w:tcPr>
          <w:p w14:paraId="144205C9" w14:textId="532595F6" w:rsidR="009B60B9" w:rsidRPr="00E702EC" w:rsidRDefault="0026066D" w:rsidP="0026066D">
            <w:pPr>
              <w:spacing w:after="0" w:line="264" w:lineRule="auto"/>
              <w:ind w:left="0" w:right="0" w:firstLine="452"/>
              <w:rPr>
                <w:bCs/>
                <w:szCs w:val="24"/>
                <w:u w:color="000000"/>
                <w:lang w:eastAsia="en-US"/>
              </w:rPr>
            </w:pPr>
            <w:r w:rsidRPr="0026066D">
              <w:rPr>
                <w:color w:val="auto"/>
                <w:szCs w:val="24"/>
              </w:rPr>
              <w:t>Знакомство с операторами сравнения</w:t>
            </w:r>
            <w:r>
              <w:rPr>
                <w:color w:val="auto"/>
                <w:szCs w:val="24"/>
              </w:rPr>
              <w:t>: равно, не равно, больше, меньше, больше или равно, меньше или равно. И</w:t>
            </w:r>
            <w:r w:rsidRPr="0026066D">
              <w:rPr>
                <w:color w:val="auto"/>
                <w:szCs w:val="24"/>
              </w:rPr>
              <w:t xml:space="preserve">спользование </w:t>
            </w:r>
            <w:r>
              <w:rPr>
                <w:color w:val="auto"/>
                <w:szCs w:val="24"/>
              </w:rPr>
              <w:t xml:space="preserve">операторов сравнения </w:t>
            </w:r>
            <w:r w:rsidRPr="0026066D">
              <w:rPr>
                <w:color w:val="auto"/>
                <w:szCs w:val="24"/>
              </w:rPr>
              <w:t>для формирования условий в условных конструкциях. Детальное рассмотрение типа данных </w:t>
            </w:r>
            <w:proofErr w:type="spellStart"/>
            <w:r w:rsidRPr="0026066D">
              <w:rPr>
                <w:color w:val="auto"/>
                <w:szCs w:val="24"/>
              </w:rPr>
              <w:t>bool</w:t>
            </w:r>
            <w:proofErr w:type="spellEnd"/>
            <w:r w:rsidRPr="0026066D">
              <w:rPr>
                <w:color w:val="auto"/>
                <w:szCs w:val="24"/>
              </w:rPr>
              <w:t> (</w:t>
            </w:r>
            <w:proofErr w:type="spellStart"/>
            <w:r w:rsidRPr="0026066D">
              <w:rPr>
                <w:color w:val="auto"/>
                <w:szCs w:val="24"/>
              </w:rPr>
              <w:t>True</w:t>
            </w:r>
            <w:proofErr w:type="spellEnd"/>
            <w:r w:rsidRPr="0026066D">
              <w:rPr>
                <w:color w:val="auto"/>
                <w:szCs w:val="24"/>
              </w:rPr>
              <w:t xml:space="preserve"> и </w:t>
            </w:r>
            <w:proofErr w:type="spellStart"/>
            <w:r w:rsidRPr="0026066D">
              <w:rPr>
                <w:color w:val="auto"/>
                <w:szCs w:val="24"/>
              </w:rPr>
              <w:t>False</w:t>
            </w:r>
            <w:proofErr w:type="spellEnd"/>
            <w:r w:rsidRPr="0026066D">
              <w:rPr>
                <w:color w:val="auto"/>
                <w:szCs w:val="24"/>
              </w:rPr>
              <w:t>). Изучение логических операторов (</w:t>
            </w:r>
            <w:proofErr w:type="spellStart"/>
            <w:r w:rsidRPr="0026066D">
              <w:rPr>
                <w:color w:val="auto"/>
                <w:szCs w:val="24"/>
              </w:rPr>
              <w:t>and</w:t>
            </w:r>
            <w:proofErr w:type="spellEnd"/>
            <w:r w:rsidRPr="0026066D">
              <w:rPr>
                <w:color w:val="auto"/>
                <w:szCs w:val="24"/>
              </w:rPr>
              <w:t>, </w:t>
            </w:r>
            <w:proofErr w:type="spellStart"/>
            <w:r w:rsidRPr="0026066D">
              <w:rPr>
                <w:color w:val="auto"/>
                <w:szCs w:val="24"/>
              </w:rPr>
              <w:t>or</w:t>
            </w:r>
            <w:proofErr w:type="spellEnd"/>
            <w:r w:rsidRPr="0026066D">
              <w:rPr>
                <w:color w:val="auto"/>
                <w:szCs w:val="24"/>
              </w:rPr>
              <w:t>, </w:t>
            </w:r>
            <w:proofErr w:type="spellStart"/>
            <w:r w:rsidRPr="0026066D">
              <w:rPr>
                <w:color w:val="auto"/>
                <w:szCs w:val="24"/>
              </w:rPr>
              <w:t>not</w:t>
            </w:r>
            <w:proofErr w:type="spellEnd"/>
            <w:r w:rsidRPr="0026066D">
              <w:rPr>
                <w:color w:val="auto"/>
                <w:szCs w:val="24"/>
              </w:rPr>
              <w:t>) для создания сложных условий, объединяющих несколько простых.</w:t>
            </w:r>
          </w:p>
        </w:tc>
      </w:tr>
      <w:tr w:rsidR="009B60B9" w:rsidRPr="008D3B8E" w14:paraId="18872F55"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37359BBB" w14:textId="7B2E80E7" w:rsidR="009B60B9" w:rsidRPr="009B60B9" w:rsidRDefault="009B60B9" w:rsidP="009B60B9">
            <w:pPr>
              <w:widowControl w:val="0"/>
              <w:spacing w:after="0" w:line="264" w:lineRule="auto"/>
              <w:ind w:left="0" w:right="0" w:firstLine="0"/>
              <w:jc w:val="left"/>
              <w:rPr>
                <w:color w:val="auto"/>
                <w:szCs w:val="24"/>
              </w:rPr>
            </w:pPr>
            <w:r w:rsidRPr="009B60B9">
              <w:rPr>
                <w:szCs w:val="24"/>
              </w:rPr>
              <w:t>Тема 1.</w:t>
            </w:r>
            <w:r>
              <w:rPr>
                <w:szCs w:val="24"/>
              </w:rPr>
              <w:t>3</w:t>
            </w:r>
            <w:r w:rsidRPr="009B60B9">
              <w:rPr>
                <w:szCs w:val="24"/>
              </w:rPr>
              <w:t>. Каскадные условные конструкции.</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D38B15F" w14:textId="77777777" w:rsidR="009B60B9" w:rsidRPr="008D3B8E" w:rsidRDefault="009B60B9" w:rsidP="009B60B9">
            <w:pPr>
              <w:widowControl w:val="0"/>
              <w:spacing w:after="0" w:line="240" w:lineRule="auto"/>
              <w:ind w:left="0" w:right="0" w:firstLine="0"/>
              <w:jc w:val="center"/>
              <w:rPr>
                <w:iCs/>
                <w:color w:val="auto"/>
                <w:szCs w:val="24"/>
              </w:rPr>
            </w:pPr>
            <w:r w:rsidRPr="008D3B8E">
              <w:rPr>
                <w:iCs/>
                <w:color w:val="auto"/>
                <w:szCs w:val="24"/>
              </w:rPr>
              <w:t>Комбиниров.</w:t>
            </w:r>
          </w:p>
          <w:p w14:paraId="18A3B622" w14:textId="32F96D51" w:rsidR="009B60B9" w:rsidRPr="008D3B8E" w:rsidRDefault="009B60B9" w:rsidP="009B60B9">
            <w:pPr>
              <w:widowControl w:val="0"/>
              <w:spacing w:after="0" w:line="264" w:lineRule="auto"/>
              <w:ind w:left="0" w:right="0" w:firstLine="0"/>
              <w:jc w:val="center"/>
              <w:rPr>
                <w:color w:val="auto"/>
                <w:szCs w:val="24"/>
              </w:rPr>
            </w:pPr>
            <w:r>
              <w:rPr>
                <w:iCs/>
                <w:color w:val="auto"/>
                <w:szCs w:val="24"/>
              </w:rPr>
              <w:t xml:space="preserve">занятие – </w:t>
            </w:r>
            <w:r w:rsidRPr="0026066D">
              <w:rPr>
                <w:iCs/>
                <w:color w:val="auto"/>
                <w:szCs w:val="24"/>
              </w:rPr>
              <w:t>1</w:t>
            </w:r>
            <w:r>
              <w:rPr>
                <w:iCs/>
                <w:color w:val="auto"/>
                <w:szCs w:val="24"/>
              </w:rPr>
              <w:t xml:space="preserve"> час</w:t>
            </w:r>
          </w:p>
        </w:tc>
        <w:tc>
          <w:tcPr>
            <w:tcW w:w="2905" w:type="pct"/>
            <w:tcBorders>
              <w:left w:val="single" w:sz="4" w:space="0" w:color="00000A"/>
              <w:right w:val="single" w:sz="4" w:space="0" w:color="00000A"/>
            </w:tcBorders>
            <w:shd w:val="clear" w:color="auto" w:fill="auto"/>
            <w:tcMar>
              <w:left w:w="108" w:type="dxa"/>
            </w:tcMar>
          </w:tcPr>
          <w:p w14:paraId="5B8F0387" w14:textId="24C410D7" w:rsidR="009B60B9" w:rsidRPr="00D87E6F" w:rsidRDefault="00523F80" w:rsidP="00523F80">
            <w:pPr>
              <w:spacing w:after="0" w:line="264" w:lineRule="auto"/>
              <w:ind w:left="0" w:right="0" w:firstLine="457"/>
              <w:rPr>
                <w:bCs/>
                <w:szCs w:val="24"/>
                <w:u w:color="000000"/>
                <w:lang w:eastAsia="en-US"/>
              </w:rPr>
            </w:pPr>
            <w:r w:rsidRPr="00523F80">
              <w:rPr>
                <w:color w:val="auto"/>
                <w:szCs w:val="24"/>
              </w:rPr>
              <w:t>Изучение конструкции </w:t>
            </w:r>
            <w:proofErr w:type="spellStart"/>
            <w:r w:rsidRPr="00523F80">
              <w:rPr>
                <w:color w:val="auto"/>
                <w:szCs w:val="24"/>
              </w:rPr>
              <w:t>if-elif-else</w:t>
            </w:r>
            <w:proofErr w:type="spellEnd"/>
            <w:r w:rsidRPr="00523F80">
              <w:rPr>
                <w:color w:val="auto"/>
                <w:szCs w:val="24"/>
              </w:rPr>
              <w:t> для обработки нескольких вариантов условий</w:t>
            </w:r>
            <w:r>
              <w:rPr>
                <w:color w:val="auto"/>
                <w:szCs w:val="24"/>
              </w:rPr>
              <w:t>. Использование</w:t>
            </w:r>
            <w:r w:rsidRPr="00523F80">
              <w:rPr>
                <w:color w:val="auto"/>
                <w:szCs w:val="24"/>
              </w:rPr>
              <w:t xml:space="preserve"> каскадны</w:t>
            </w:r>
            <w:r>
              <w:rPr>
                <w:color w:val="auto"/>
                <w:szCs w:val="24"/>
              </w:rPr>
              <w:t>х</w:t>
            </w:r>
            <w:r w:rsidRPr="00523F80">
              <w:rPr>
                <w:color w:val="auto"/>
                <w:szCs w:val="24"/>
              </w:rPr>
              <w:t xml:space="preserve"> конструкции для оптимизации</w:t>
            </w:r>
            <w:r>
              <w:rPr>
                <w:color w:val="auto"/>
                <w:szCs w:val="24"/>
              </w:rPr>
              <w:t>.</w:t>
            </w:r>
          </w:p>
        </w:tc>
      </w:tr>
      <w:tr w:rsidR="009B60B9" w:rsidRPr="008D3B8E" w14:paraId="52573483"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730C0405" w14:textId="18EB5BFA" w:rsidR="009B60B9" w:rsidRPr="009B60B9" w:rsidRDefault="009B60B9" w:rsidP="009B60B9">
            <w:pPr>
              <w:widowControl w:val="0"/>
              <w:spacing w:after="0" w:line="264" w:lineRule="auto"/>
              <w:ind w:left="0" w:right="0" w:firstLine="0"/>
              <w:jc w:val="left"/>
              <w:rPr>
                <w:szCs w:val="24"/>
              </w:rPr>
            </w:pPr>
            <w:r w:rsidRPr="009B60B9">
              <w:rPr>
                <w:szCs w:val="24"/>
              </w:rPr>
              <w:lastRenderedPageBreak/>
              <w:t>Тема 1.</w:t>
            </w:r>
            <w:r>
              <w:rPr>
                <w:szCs w:val="24"/>
              </w:rPr>
              <w:t>4</w:t>
            </w:r>
            <w:r w:rsidRPr="009B60B9">
              <w:rPr>
                <w:szCs w:val="24"/>
              </w:rPr>
              <w:t>. Решение задач.</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D07D9F0" w14:textId="77777777" w:rsidR="009B60B9" w:rsidRPr="008D3B8E" w:rsidRDefault="009B60B9" w:rsidP="009B60B9">
            <w:pPr>
              <w:widowControl w:val="0"/>
              <w:spacing w:after="0" w:line="240" w:lineRule="auto"/>
              <w:ind w:left="0" w:right="0" w:firstLine="0"/>
              <w:jc w:val="center"/>
              <w:rPr>
                <w:iCs/>
                <w:color w:val="auto"/>
                <w:szCs w:val="24"/>
              </w:rPr>
            </w:pPr>
            <w:proofErr w:type="spellStart"/>
            <w:r>
              <w:rPr>
                <w:iCs/>
                <w:color w:val="auto"/>
                <w:szCs w:val="24"/>
              </w:rPr>
              <w:t>Практич</w:t>
            </w:r>
            <w:proofErr w:type="spellEnd"/>
            <w:r w:rsidRPr="008D3B8E">
              <w:rPr>
                <w:iCs/>
                <w:color w:val="auto"/>
                <w:szCs w:val="24"/>
              </w:rPr>
              <w:t>.</w:t>
            </w:r>
          </w:p>
          <w:p w14:paraId="2F033212" w14:textId="26B803FF" w:rsidR="009B60B9" w:rsidRDefault="009B60B9" w:rsidP="009B60B9">
            <w:pPr>
              <w:widowControl w:val="0"/>
              <w:spacing w:after="0" w:line="240" w:lineRule="auto"/>
              <w:ind w:left="0" w:right="0" w:firstLine="0"/>
              <w:jc w:val="center"/>
              <w:rPr>
                <w:iCs/>
                <w:color w:val="auto"/>
                <w:szCs w:val="24"/>
              </w:rPr>
            </w:pPr>
            <w:r w:rsidRPr="008D3B8E">
              <w:rPr>
                <w:iCs/>
                <w:color w:val="auto"/>
                <w:szCs w:val="24"/>
              </w:rPr>
              <w:t xml:space="preserve">занятие – </w:t>
            </w:r>
            <w:r>
              <w:rPr>
                <w:iCs/>
                <w:color w:val="auto"/>
                <w:szCs w:val="24"/>
              </w:rPr>
              <w:t>3</w:t>
            </w:r>
            <w:r w:rsidRPr="008D3B8E">
              <w:rPr>
                <w:iCs/>
                <w:color w:val="auto"/>
                <w:szCs w:val="24"/>
              </w:rPr>
              <w:t xml:space="preserve"> часа</w:t>
            </w:r>
          </w:p>
        </w:tc>
        <w:tc>
          <w:tcPr>
            <w:tcW w:w="2905" w:type="pct"/>
            <w:tcBorders>
              <w:left w:val="single" w:sz="4" w:space="0" w:color="00000A"/>
              <w:bottom w:val="single" w:sz="4" w:space="0" w:color="auto"/>
              <w:right w:val="single" w:sz="4" w:space="0" w:color="00000A"/>
            </w:tcBorders>
            <w:shd w:val="clear" w:color="auto" w:fill="auto"/>
            <w:tcMar>
              <w:left w:w="108" w:type="dxa"/>
            </w:tcMar>
          </w:tcPr>
          <w:p w14:paraId="28A4B8ED" w14:textId="3C7B809F" w:rsidR="009B60B9" w:rsidRDefault="00304301" w:rsidP="00304301">
            <w:pPr>
              <w:spacing w:after="0" w:line="264" w:lineRule="auto"/>
              <w:ind w:left="0" w:right="0" w:firstLine="457"/>
              <w:rPr>
                <w:bCs/>
                <w:szCs w:val="24"/>
                <w:u w:color="000000"/>
                <w:lang w:eastAsia="en-US"/>
              </w:rPr>
            </w:pPr>
            <w:r>
              <w:rPr>
                <w:color w:val="auto"/>
                <w:szCs w:val="24"/>
              </w:rPr>
              <w:t>Задачи</w:t>
            </w:r>
            <w:r w:rsidRPr="00F83BA8">
              <w:rPr>
                <w:color w:val="auto"/>
                <w:szCs w:val="24"/>
              </w:rPr>
              <w:t>: Минимум из 2 чисел. Знак числа. Шахматная доска. Високосный год. Минимум из 3 чисел. Сколько совпадает чисел. Ход ладьи. Ход короля. Ход слона. Ход ферзя. Ход коня. Шоколадка. Яша плавает в бассейне.</w:t>
            </w:r>
          </w:p>
        </w:tc>
      </w:tr>
      <w:tr w:rsidR="002F1363" w:rsidRPr="008D3B8E" w14:paraId="5BA0E24A" w14:textId="77777777" w:rsidTr="0088506D">
        <w:tc>
          <w:tcPr>
            <w:tcW w:w="5000" w:type="pct"/>
            <w:gridSpan w:val="3"/>
            <w:tcBorders>
              <w:top w:val="single" w:sz="4" w:space="0" w:color="00000A"/>
              <w:left w:val="single" w:sz="4" w:space="0" w:color="00000A"/>
              <w:right w:val="single" w:sz="4" w:space="0" w:color="00000A"/>
            </w:tcBorders>
            <w:shd w:val="clear" w:color="auto" w:fill="F2F2F2" w:themeFill="background1" w:themeFillShade="F2"/>
            <w:tcMar>
              <w:left w:w="108" w:type="dxa"/>
            </w:tcMar>
            <w:vAlign w:val="center"/>
          </w:tcPr>
          <w:p w14:paraId="152F88D4" w14:textId="6FC147E2" w:rsidR="002F1363" w:rsidRPr="00C3499F" w:rsidRDefault="002F1363" w:rsidP="00AE23FC">
            <w:pPr>
              <w:spacing w:after="120" w:line="264" w:lineRule="auto"/>
              <w:ind w:left="0" w:right="0" w:firstLine="0"/>
              <w:jc w:val="center"/>
              <w:rPr>
                <w:bCs/>
                <w:szCs w:val="24"/>
                <w:highlight w:val="yellow"/>
                <w:u w:color="000000"/>
                <w:lang w:eastAsia="en-US"/>
              </w:rPr>
            </w:pPr>
            <w:r w:rsidRPr="00AE23FC">
              <w:rPr>
                <w:b/>
                <w:szCs w:val="24"/>
              </w:rPr>
              <w:t xml:space="preserve">Модуль 3.  </w:t>
            </w:r>
            <w:r w:rsidR="00AE23FC" w:rsidRPr="00AE23FC">
              <w:rPr>
                <w:b/>
                <w:szCs w:val="24"/>
              </w:rPr>
              <w:t>Вычисления.</w:t>
            </w:r>
            <w:r w:rsidRPr="00AE23FC">
              <w:rPr>
                <w:b/>
                <w:szCs w:val="24"/>
              </w:rPr>
              <w:t xml:space="preserve"> (6 </w:t>
            </w:r>
            <w:proofErr w:type="spellStart"/>
            <w:r w:rsidRPr="00AE23FC">
              <w:rPr>
                <w:b/>
                <w:szCs w:val="24"/>
              </w:rPr>
              <w:t>ак</w:t>
            </w:r>
            <w:proofErr w:type="spellEnd"/>
            <w:r w:rsidRPr="00AE23FC">
              <w:rPr>
                <w:b/>
                <w:szCs w:val="24"/>
              </w:rPr>
              <w:t xml:space="preserve">. часов) </w:t>
            </w:r>
          </w:p>
        </w:tc>
      </w:tr>
      <w:tr w:rsidR="00AE23FC" w:rsidRPr="008D3B8E" w14:paraId="33629769" w14:textId="77777777" w:rsidTr="0057701E">
        <w:trPr>
          <w:trHeight w:val="478"/>
        </w:trPr>
        <w:tc>
          <w:tcPr>
            <w:tcW w:w="1457" w:type="pct"/>
            <w:tcBorders>
              <w:top w:val="single" w:sz="4" w:space="0" w:color="00000A"/>
              <w:left w:val="single" w:sz="4" w:space="0" w:color="00000A"/>
              <w:right w:val="single" w:sz="4" w:space="0" w:color="00000A"/>
            </w:tcBorders>
            <w:shd w:val="clear" w:color="auto" w:fill="auto"/>
            <w:tcMar>
              <w:left w:w="108" w:type="dxa"/>
            </w:tcMar>
          </w:tcPr>
          <w:p w14:paraId="46161057" w14:textId="5799CD42" w:rsidR="00AE23FC" w:rsidRPr="00AE23FC" w:rsidRDefault="00AE23FC" w:rsidP="00AE23FC">
            <w:pPr>
              <w:widowControl w:val="0"/>
              <w:spacing w:after="0" w:line="264" w:lineRule="auto"/>
              <w:ind w:left="0" w:right="0" w:firstLine="0"/>
              <w:jc w:val="left"/>
              <w:rPr>
                <w:color w:val="auto"/>
                <w:szCs w:val="24"/>
              </w:rPr>
            </w:pPr>
            <w:r w:rsidRPr="009B60B9">
              <w:rPr>
                <w:szCs w:val="24"/>
              </w:rPr>
              <w:t xml:space="preserve">Тема </w:t>
            </w:r>
            <w:r>
              <w:rPr>
                <w:szCs w:val="24"/>
              </w:rPr>
              <w:t>3</w:t>
            </w:r>
            <w:r w:rsidRPr="009B60B9">
              <w:rPr>
                <w:szCs w:val="24"/>
              </w:rPr>
              <w:t>.</w:t>
            </w:r>
            <w:r>
              <w:rPr>
                <w:szCs w:val="24"/>
              </w:rPr>
              <w:t>1</w:t>
            </w:r>
            <w:r w:rsidRPr="009B60B9">
              <w:rPr>
                <w:szCs w:val="24"/>
              </w:rPr>
              <w:t xml:space="preserve">. </w:t>
            </w:r>
            <w:r w:rsidRPr="00AE23FC">
              <w:t>Целочисленная арифметика. Действительные числа.</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B5BAF1" w14:textId="77777777" w:rsidR="00AE23FC" w:rsidRPr="008D3B8E" w:rsidRDefault="00AE23FC" w:rsidP="00AE23FC">
            <w:pPr>
              <w:widowControl w:val="0"/>
              <w:spacing w:after="0" w:line="240" w:lineRule="auto"/>
              <w:ind w:left="0" w:right="0" w:firstLine="0"/>
              <w:jc w:val="center"/>
              <w:rPr>
                <w:iCs/>
                <w:color w:val="auto"/>
                <w:szCs w:val="24"/>
              </w:rPr>
            </w:pPr>
            <w:r w:rsidRPr="008D3B8E">
              <w:rPr>
                <w:iCs/>
                <w:color w:val="auto"/>
                <w:szCs w:val="24"/>
              </w:rPr>
              <w:t>Комбиниров.</w:t>
            </w:r>
          </w:p>
          <w:p w14:paraId="0EB592EE" w14:textId="0CD16A26" w:rsidR="00AE23FC" w:rsidRPr="008D3B8E" w:rsidRDefault="00AE23FC" w:rsidP="00AE23FC">
            <w:pPr>
              <w:widowControl w:val="0"/>
              <w:spacing w:after="0" w:line="264" w:lineRule="auto"/>
              <w:ind w:left="0" w:right="0" w:firstLine="0"/>
              <w:jc w:val="center"/>
              <w:rPr>
                <w:color w:val="auto"/>
                <w:szCs w:val="24"/>
              </w:rPr>
            </w:pPr>
            <w:r>
              <w:rPr>
                <w:iCs/>
                <w:color w:val="auto"/>
                <w:szCs w:val="24"/>
              </w:rPr>
              <w:t xml:space="preserve">занятие – </w:t>
            </w:r>
            <w:r w:rsidRPr="0026066D">
              <w:rPr>
                <w:iCs/>
                <w:color w:val="auto"/>
                <w:szCs w:val="24"/>
              </w:rPr>
              <w:t>1</w:t>
            </w:r>
            <w:r>
              <w:rPr>
                <w:iCs/>
                <w:color w:val="auto"/>
                <w:szCs w:val="24"/>
              </w:rPr>
              <w:t xml:space="preserve"> час</w:t>
            </w:r>
          </w:p>
        </w:tc>
        <w:tc>
          <w:tcPr>
            <w:tcW w:w="2905" w:type="pct"/>
            <w:tcBorders>
              <w:top w:val="single" w:sz="4" w:space="0" w:color="auto"/>
              <w:left w:val="single" w:sz="4" w:space="0" w:color="00000A"/>
              <w:right w:val="single" w:sz="4" w:space="0" w:color="00000A"/>
            </w:tcBorders>
            <w:shd w:val="clear" w:color="auto" w:fill="auto"/>
            <w:tcMar>
              <w:left w:w="108" w:type="dxa"/>
            </w:tcMar>
          </w:tcPr>
          <w:p w14:paraId="31F1C06A" w14:textId="322ACD13" w:rsidR="00AE23FC" w:rsidRPr="00AE23FC" w:rsidRDefault="00AE23FC" w:rsidP="00AE23FC">
            <w:pPr>
              <w:spacing w:after="0" w:line="264" w:lineRule="auto"/>
              <w:ind w:left="0" w:right="0" w:firstLine="457"/>
              <w:rPr>
                <w:color w:val="auto"/>
                <w:szCs w:val="24"/>
              </w:rPr>
            </w:pPr>
            <w:r w:rsidRPr="00AE23FC">
              <w:rPr>
                <w:color w:val="auto"/>
                <w:szCs w:val="24"/>
              </w:rPr>
              <w:t>Углубленное изучение операций с целыми числами, включая деление нацело и остаток от деления</w:t>
            </w:r>
            <w:r>
              <w:rPr>
                <w:color w:val="auto"/>
                <w:szCs w:val="24"/>
              </w:rPr>
              <w:t>. О</w:t>
            </w:r>
            <w:r w:rsidRPr="00AE23FC">
              <w:rPr>
                <w:color w:val="auto"/>
                <w:szCs w:val="24"/>
              </w:rPr>
              <w:t>собенност</w:t>
            </w:r>
            <w:r>
              <w:rPr>
                <w:color w:val="auto"/>
                <w:szCs w:val="24"/>
              </w:rPr>
              <w:t>и</w:t>
            </w:r>
            <w:r w:rsidRPr="00AE23FC">
              <w:rPr>
                <w:color w:val="auto"/>
                <w:szCs w:val="24"/>
              </w:rPr>
              <w:t xml:space="preserve"> работы с целыми числами в Python.</w:t>
            </w:r>
          </w:p>
          <w:p w14:paraId="66D2786B" w14:textId="4DD59183" w:rsidR="00AE23FC" w:rsidRPr="00C3499F" w:rsidRDefault="00AE23FC" w:rsidP="00AE23FC">
            <w:pPr>
              <w:spacing w:after="0" w:line="264" w:lineRule="auto"/>
              <w:ind w:left="0" w:right="0" w:firstLine="457"/>
              <w:rPr>
                <w:bCs/>
                <w:szCs w:val="24"/>
                <w:highlight w:val="yellow"/>
                <w:u w:color="000000"/>
                <w:lang w:eastAsia="en-US"/>
              </w:rPr>
            </w:pPr>
            <w:r w:rsidRPr="00AE23FC">
              <w:rPr>
                <w:color w:val="auto"/>
                <w:szCs w:val="24"/>
              </w:rPr>
              <w:t>Детальное изучение чисел с плавающей точкой, особенности их представления и работы с ними. Знакомство с возможными ошибками округления и методами их обработки.</w:t>
            </w:r>
          </w:p>
        </w:tc>
      </w:tr>
      <w:tr w:rsidR="00AE23FC" w:rsidRPr="008D3B8E" w14:paraId="305A3089"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68575841" w14:textId="0E2C2036" w:rsidR="00AE23FC" w:rsidRPr="00AE23FC" w:rsidRDefault="00AE23FC" w:rsidP="00AE23FC">
            <w:pPr>
              <w:widowControl w:val="0"/>
              <w:spacing w:after="0" w:line="264" w:lineRule="auto"/>
              <w:ind w:left="0" w:right="0" w:firstLine="0"/>
              <w:jc w:val="left"/>
              <w:rPr>
                <w:color w:val="auto"/>
                <w:szCs w:val="24"/>
              </w:rPr>
            </w:pPr>
            <w:r w:rsidRPr="009B60B9">
              <w:rPr>
                <w:szCs w:val="24"/>
              </w:rPr>
              <w:t xml:space="preserve">Тема </w:t>
            </w:r>
            <w:r>
              <w:rPr>
                <w:szCs w:val="24"/>
              </w:rPr>
              <w:t>3</w:t>
            </w:r>
            <w:r w:rsidRPr="009B60B9">
              <w:rPr>
                <w:szCs w:val="24"/>
              </w:rPr>
              <w:t>.</w:t>
            </w:r>
            <w:r>
              <w:rPr>
                <w:szCs w:val="24"/>
              </w:rPr>
              <w:t>2</w:t>
            </w:r>
            <w:r w:rsidRPr="009B60B9">
              <w:rPr>
                <w:szCs w:val="24"/>
              </w:rPr>
              <w:t xml:space="preserve">. </w:t>
            </w:r>
            <w:r w:rsidRPr="00AE23FC">
              <w:t xml:space="preserve">Библиотека </w:t>
            </w:r>
            <w:r w:rsidRPr="00AE23FC">
              <w:rPr>
                <w:lang w:val="en-US"/>
              </w:rPr>
              <w:t>math.</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DB1C3FB" w14:textId="77777777" w:rsidR="00AE23FC" w:rsidRPr="008D3B8E" w:rsidRDefault="00AE23FC" w:rsidP="00AE23FC">
            <w:pPr>
              <w:widowControl w:val="0"/>
              <w:spacing w:after="0" w:line="240" w:lineRule="auto"/>
              <w:ind w:left="0" w:right="0" w:firstLine="0"/>
              <w:jc w:val="center"/>
              <w:rPr>
                <w:iCs/>
                <w:color w:val="auto"/>
                <w:szCs w:val="24"/>
              </w:rPr>
            </w:pPr>
            <w:r w:rsidRPr="008D3B8E">
              <w:rPr>
                <w:iCs/>
                <w:color w:val="auto"/>
                <w:szCs w:val="24"/>
              </w:rPr>
              <w:t>Комбиниров.</w:t>
            </w:r>
          </w:p>
          <w:p w14:paraId="6225CED0" w14:textId="57B86600" w:rsidR="00AE23FC" w:rsidRPr="008D3B8E" w:rsidRDefault="00AE23FC" w:rsidP="00AE23FC">
            <w:pPr>
              <w:widowControl w:val="0"/>
              <w:spacing w:after="0" w:line="264" w:lineRule="auto"/>
              <w:ind w:left="0" w:right="0" w:firstLine="0"/>
              <w:jc w:val="center"/>
              <w:rPr>
                <w:color w:val="auto"/>
                <w:szCs w:val="24"/>
              </w:rPr>
            </w:pPr>
            <w:r>
              <w:rPr>
                <w:iCs/>
                <w:color w:val="auto"/>
                <w:szCs w:val="24"/>
              </w:rPr>
              <w:t xml:space="preserve">занятие – </w:t>
            </w:r>
            <w:r w:rsidRPr="0026066D">
              <w:rPr>
                <w:iCs/>
                <w:color w:val="auto"/>
                <w:szCs w:val="24"/>
              </w:rPr>
              <w:t>1</w:t>
            </w:r>
            <w:r>
              <w:rPr>
                <w:iCs/>
                <w:color w:val="auto"/>
                <w:szCs w:val="24"/>
              </w:rPr>
              <w:t xml:space="preserve"> час</w:t>
            </w:r>
          </w:p>
        </w:tc>
        <w:tc>
          <w:tcPr>
            <w:tcW w:w="2905" w:type="pct"/>
            <w:tcBorders>
              <w:left w:val="single" w:sz="4" w:space="0" w:color="00000A"/>
              <w:right w:val="single" w:sz="4" w:space="0" w:color="00000A"/>
            </w:tcBorders>
            <w:shd w:val="clear" w:color="auto" w:fill="auto"/>
            <w:tcMar>
              <w:left w:w="108" w:type="dxa"/>
            </w:tcMar>
          </w:tcPr>
          <w:p w14:paraId="5F7BEDAF" w14:textId="5FB532DE" w:rsidR="00AE23FC" w:rsidRPr="00C3499F" w:rsidRDefault="00005C7B" w:rsidP="00005C7B">
            <w:pPr>
              <w:spacing w:after="0" w:line="264" w:lineRule="auto"/>
              <w:ind w:left="0" w:right="0" w:firstLine="457"/>
              <w:rPr>
                <w:bCs/>
                <w:szCs w:val="24"/>
                <w:highlight w:val="yellow"/>
                <w:u w:color="000000"/>
                <w:lang w:eastAsia="en-US"/>
              </w:rPr>
            </w:pPr>
            <w:r>
              <w:rPr>
                <w:rFonts w:ascii="Segoe UI" w:hAnsi="Segoe UI" w:cs="Segoe UI"/>
                <w:color w:val="212529"/>
                <w:shd w:val="clear" w:color="auto" w:fill="FFFFFF"/>
              </w:rPr>
              <w:t> </w:t>
            </w:r>
            <w:r w:rsidRPr="00005C7B">
              <w:rPr>
                <w:color w:val="auto"/>
                <w:szCs w:val="24"/>
              </w:rPr>
              <w:t xml:space="preserve">Знакомство с </w:t>
            </w:r>
            <w:r>
              <w:rPr>
                <w:color w:val="auto"/>
                <w:szCs w:val="24"/>
              </w:rPr>
              <w:t xml:space="preserve">библиотекой </w:t>
            </w:r>
            <w:proofErr w:type="spellStart"/>
            <w:r w:rsidRPr="00005C7B">
              <w:rPr>
                <w:color w:val="auto"/>
                <w:szCs w:val="24"/>
              </w:rPr>
              <w:t>math</w:t>
            </w:r>
            <w:proofErr w:type="spellEnd"/>
            <w:r w:rsidRPr="00005C7B">
              <w:rPr>
                <w:color w:val="auto"/>
                <w:szCs w:val="24"/>
              </w:rPr>
              <w:t>, предоставляющ</w:t>
            </w:r>
            <w:r>
              <w:rPr>
                <w:color w:val="auto"/>
                <w:szCs w:val="24"/>
              </w:rPr>
              <w:t>ей</w:t>
            </w:r>
            <w:r w:rsidRPr="00005C7B">
              <w:rPr>
                <w:color w:val="auto"/>
                <w:szCs w:val="24"/>
              </w:rPr>
              <w:t xml:space="preserve"> широкий набор математических функций (тригонометрические, экспоненциальные, логарифмические и т.д.), а также конста</w:t>
            </w:r>
            <w:r>
              <w:rPr>
                <w:color w:val="auto"/>
                <w:szCs w:val="24"/>
              </w:rPr>
              <w:t>нты (</w:t>
            </w:r>
            <w:proofErr w:type="spellStart"/>
            <w:r>
              <w:rPr>
                <w:color w:val="auto"/>
                <w:szCs w:val="24"/>
              </w:rPr>
              <w:t>pi</w:t>
            </w:r>
            <w:proofErr w:type="spellEnd"/>
            <w:r>
              <w:rPr>
                <w:color w:val="auto"/>
                <w:szCs w:val="24"/>
              </w:rPr>
              <w:t>, e). Импорт</w:t>
            </w:r>
            <w:r w:rsidRPr="00005C7B">
              <w:rPr>
                <w:color w:val="auto"/>
                <w:szCs w:val="24"/>
              </w:rPr>
              <w:t xml:space="preserve"> и</w:t>
            </w:r>
            <w:r>
              <w:rPr>
                <w:color w:val="auto"/>
                <w:szCs w:val="24"/>
              </w:rPr>
              <w:t xml:space="preserve"> использования функций из библиотекой </w:t>
            </w:r>
            <w:proofErr w:type="spellStart"/>
            <w:r w:rsidRPr="00005C7B">
              <w:rPr>
                <w:color w:val="auto"/>
                <w:szCs w:val="24"/>
              </w:rPr>
              <w:t>math</w:t>
            </w:r>
            <w:proofErr w:type="spellEnd"/>
            <w:r w:rsidRPr="00005C7B">
              <w:rPr>
                <w:color w:val="auto"/>
                <w:szCs w:val="24"/>
              </w:rPr>
              <w:t>.</w:t>
            </w:r>
          </w:p>
        </w:tc>
      </w:tr>
      <w:tr w:rsidR="00AE23FC" w:rsidRPr="008D3B8E" w14:paraId="01794AFF"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0F04C912" w14:textId="2FEBEEA1" w:rsidR="00AE23FC" w:rsidRPr="00AE23FC" w:rsidRDefault="00AE23FC" w:rsidP="00AE23FC">
            <w:pPr>
              <w:widowControl w:val="0"/>
              <w:spacing w:after="0" w:line="264" w:lineRule="auto"/>
              <w:ind w:left="0" w:right="0" w:firstLine="0"/>
              <w:jc w:val="left"/>
              <w:rPr>
                <w:color w:val="auto"/>
                <w:szCs w:val="24"/>
              </w:rPr>
            </w:pPr>
            <w:r w:rsidRPr="009B60B9">
              <w:rPr>
                <w:szCs w:val="24"/>
              </w:rPr>
              <w:t xml:space="preserve">Тема </w:t>
            </w:r>
            <w:r>
              <w:rPr>
                <w:szCs w:val="24"/>
              </w:rPr>
              <w:t>3</w:t>
            </w:r>
            <w:r w:rsidRPr="009B60B9">
              <w:rPr>
                <w:szCs w:val="24"/>
              </w:rPr>
              <w:t>.</w:t>
            </w:r>
            <w:r>
              <w:rPr>
                <w:szCs w:val="24"/>
              </w:rPr>
              <w:t>3</w:t>
            </w:r>
            <w:r w:rsidRPr="009B60B9">
              <w:rPr>
                <w:szCs w:val="24"/>
              </w:rPr>
              <w:t xml:space="preserve">. </w:t>
            </w:r>
            <w:r w:rsidRPr="00AE23FC">
              <w:t>Решение задач.</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0D3F1DD" w14:textId="77777777" w:rsidR="00AE23FC" w:rsidRPr="008D3B8E" w:rsidRDefault="00AE23FC" w:rsidP="00AE23FC">
            <w:pPr>
              <w:widowControl w:val="0"/>
              <w:spacing w:after="0" w:line="240" w:lineRule="auto"/>
              <w:ind w:left="0" w:right="0" w:firstLine="0"/>
              <w:jc w:val="center"/>
              <w:rPr>
                <w:iCs/>
                <w:color w:val="auto"/>
                <w:szCs w:val="24"/>
              </w:rPr>
            </w:pPr>
            <w:proofErr w:type="spellStart"/>
            <w:r>
              <w:rPr>
                <w:iCs/>
                <w:color w:val="auto"/>
                <w:szCs w:val="24"/>
              </w:rPr>
              <w:t>Практич</w:t>
            </w:r>
            <w:proofErr w:type="spellEnd"/>
            <w:r w:rsidRPr="008D3B8E">
              <w:rPr>
                <w:iCs/>
                <w:color w:val="auto"/>
                <w:szCs w:val="24"/>
              </w:rPr>
              <w:t>.</w:t>
            </w:r>
          </w:p>
          <w:p w14:paraId="036624D4" w14:textId="5DF2650E" w:rsidR="00AE23FC" w:rsidRPr="008D3B8E" w:rsidRDefault="00AE23FC" w:rsidP="00AE23FC">
            <w:pPr>
              <w:widowControl w:val="0"/>
              <w:spacing w:after="0" w:line="264" w:lineRule="auto"/>
              <w:ind w:left="0" w:right="0" w:firstLine="0"/>
              <w:jc w:val="center"/>
              <w:rPr>
                <w:color w:val="auto"/>
                <w:szCs w:val="24"/>
              </w:rPr>
            </w:pPr>
            <w:r w:rsidRPr="008D3B8E">
              <w:rPr>
                <w:iCs/>
                <w:color w:val="auto"/>
                <w:szCs w:val="24"/>
              </w:rPr>
              <w:t xml:space="preserve">занятие – </w:t>
            </w:r>
            <w:r>
              <w:rPr>
                <w:iCs/>
                <w:color w:val="auto"/>
                <w:szCs w:val="24"/>
              </w:rPr>
              <w:t>3</w:t>
            </w:r>
            <w:r w:rsidRPr="008D3B8E">
              <w:rPr>
                <w:iCs/>
                <w:color w:val="auto"/>
                <w:szCs w:val="24"/>
              </w:rPr>
              <w:t xml:space="preserve"> часа</w:t>
            </w:r>
          </w:p>
        </w:tc>
        <w:tc>
          <w:tcPr>
            <w:tcW w:w="2905" w:type="pct"/>
            <w:tcBorders>
              <w:left w:val="single" w:sz="4" w:space="0" w:color="00000A"/>
              <w:right w:val="single" w:sz="4" w:space="0" w:color="00000A"/>
            </w:tcBorders>
            <w:shd w:val="clear" w:color="auto" w:fill="auto"/>
            <w:tcMar>
              <w:left w:w="108" w:type="dxa"/>
            </w:tcMar>
          </w:tcPr>
          <w:p w14:paraId="009F7C89" w14:textId="5CD5BA92" w:rsidR="00AE23FC" w:rsidRPr="00AE23FC" w:rsidRDefault="00AE23FC" w:rsidP="00AE23FC">
            <w:pPr>
              <w:spacing w:after="0" w:line="264" w:lineRule="auto"/>
              <w:ind w:left="0" w:right="0" w:firstLine="457"/>
              <w:rPr>
                <w:color w:val="auto"/>
                <w:szCs w:val="24"/>
              </w:rPr>
            </w:pPr>
            <w:r w:rsidRPr="00AE23FC">
              <w:rPr>
                <w:color w:val="auto"/>
                <w:szCs w:val="24"/>
              </w:rPr>
              <w:t>Задачи: Последняя цифра числа. МКАД. Дробная часть. Первая цифра после точки. Конец уроков. Автопробег. Стоимость покупки. Разность времен. Улитка. Число десятков. Сумма цифр. Гипотенуза. Часы – 1. Часы – 2. Часы – 3. Проценты.</w:t>
            </w:r>
          </w:p>
        </w:tc>
      </w:tr>
      <w:tr w:rsidR="002F1363" w:rsidRPr="008D3B8E" w14:paraId="7468BA5E" w14:textId="77777777" w:rsidTr="0088506D">
        <w:tc>
          <w:tcPr>
            <w:tcW w:w="5000" w:type="pct"/>
            <w:gridSpan w:val="3"/>
            <w:tcBorders>
              <w:top w:val="single" w:sz="4" w:space="0" w:color="00000A"/>
              <w:left w:val="single" w:sz="4" w:space="0" w:color="00000A"/>
              <w:right w:val="single" w:sz="4" w:space="0" w:color="00000A"/>
            </w:tcBorders>
            <w:shd w:val="clear" w:color="auto" w:fill="F2F2F2" w:themeFill="background1" w:themeFillShade="F2"/>
            <w:tcMar>
              <w:left w:w="108" w:type="dxa"/>
            </w:tcMar>
            <w:vAlign w:val="center"/>
          </w:tcPr>
          <w:p w14:paraId="253EC718" w14:textId="6D877C02" w:rsidR="002F1363" w:rsidRPr="00C3499F" w:rsidRDefault="00005C7B" w:rsidP="00005C7B">
            <w:pPr>
              <w:spacing w:after="120" w:line="264" w:lineRule="auto"/>
              <w:ind w:left="0" w:right="0" w:firstLine="0"/>
              <w:jc w:val="center"/>
              <w:rPr>
                <w:bCs/>
                <w:szCs w:val="24"/>
                <w:highlight w:val="yellow"/>
                <w:u w:color="000000"/>
                <w:lang w:eastAsia="en-US"/>
              </w:rPr>
            </w:pPr>
            <w:r w:rsidRPr="00005C7B">
              <w:rPr>
                <w:b/>
              </w:rPr>
              <w:t xml:space="preserve">Модуль 4. Цикл </w:t>
            </w:r>
            <w:r w:rsidRPr="00005C7B">
              <w:rPr>
                <w:b/>
                <w:lang w:val="en-US"/>
              </w:rPr>
              <w:t>for</w:t>
            </w:r>
            <w:r w:rsidRPr="00005C7B">
              <w:rPr>
                <w:b/>
              </w:rPr>
              <w:t>.</w:t>
            </w:r>
            <w:r w:rsidRPr="00005C7B">
              <w:rPr>
                <w:b/>
                <w:sz w:val="28"/>
                <w:szCs w:val="24"/>
              </w:rPr>
              <w:t xml:space="preserve"> </w:t>
            </w:r>
            <w:r w:rsidR="002F1363" w:rsidRPr="00005C7B">
              <w:rPr>
                <w:b/>
                <w:szCs w:val="24"/>
              </w:rPr>
              <w:t xml:space="preserve">(6 </w:t>
            </w:r>
            <w:proofErr w:type="spellStart"/>
            <w:r w:rsidR="002F1363" w:rsidRPr="00005C7B">
              <w:rPr>
                <w:b/>
                <w:szCs w:val="24"/>
              </w:rPr>
              <w:t>ак</w:t>
            </w:r>
            <w:proofErr w:type="spellEnd"/>
            <w:r w:rsidR="002F1363" w:rsidRPr="00005C7B">
              <w:rPr>
                <w:b/>
                <w:szCs w:val="24"/>
              </w:rPr>
              <w:t>. часов)</w:t>
            </w:r>
          </w:p>
        </w:tc>
      </w:tr>
      <w:tr w:rsidR="00005C7B" w:rsidRPr="008D3B8E" w14:paraId="6F19D6A6"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70C2A71D" w14:textId="58737090" w:rsidR="00005C7B" w:rsidRPr="008D3B8E" w:rsidRDefault="00E773B6" w:rsidP="00E773B6">
            <w:pPr>
              <w:widowControl w:val="0"/>
              <w:spacing w:after="0" w:line="264" w:lineRule="auto"/>
              <w:ind w:left="0" w:right="0" w:firstLine="0"/>
              <w:jc w:val="left"/>
              <w:rPr>
                <w:color w:val="auto"/>
                <w:szCs w:val="24"/>
              </w:rPr>
            </w:pPr>
            <w:r w:rsidRPr="009B60B9">
              <w:rPr>
                <w:szCs w:val="24"/>
              </w:rPr>
              <w:t xml:space="preserve">Тема </w:t>
            </w:r>
            <w:r>
              <w:rPr>
                <w:szCs w:val="24"/>
              </w:rPr>
              <w:t>4</w:t>
            </w:r>
            <w:r w:rsidRPr="009B60B9">
              <w:rPr>
                <w:szCs w:val="24"/>
              </w:rPr>
              <w:t>.</w:t>
            </w:r>
            <w:r>
              <w:rPr>
                <w:szCs w:val="24"/>
              </w:rPr>
              <w:t>1</w:t>
            </w:r>
            <w:r w:rsidRPr="009B60B9">
              <w:rPr>
                <w:szCs w:val="24"/>
              </w:rPr>
              <w:t xml:space="preserve">. </w:t>
            </w:r>
            <w:r w:rsidR="00005C7B">
              <w:rPr>
                <w:sz w:val="22"/>
              </w:rPr>
              <w:t xml:space="preserve">Цикл </w:t>
            </w:r>
            <w:r w:rsidR="00005C7B">
              <w:rPr>
                <w:sz w:val="22"/>
                <w:lang w:val="en-US"/>
              </w:rPr>
              <w:t>for</w:t>
            </w:r>
            <w:r w:rsidR="00005C7B">
              <w:rPr>
                <w:sz w:val="22"/>
              </w:rPr>
              <w:t xml:space="preserve">. Функция </w:t>
            </w:r>
            <w:r w:rsidR="00005C7B">
              <w:rPr>
                <w:sz w:val="22"/>
                <w:lang w:val="en-US"/>
              </w:rPr>
              <w:t>range</w:t>
            </w:r>
            <w:r w:rsidR="00005C7B" w:rsidRPr="00DC2165">
              <w:rPr>
                <w:sz w:val="22"/>
              </w:rPr>
              <w:t xml:space="preserve">. </w:t>
            </w:r>
            <w:r w:rsidR="00005C7B">
              <w:rPr>
                <w:sz w:val="22"/>
              </w:rPr>
              <w:t xml:space="preserve">Настройка вывода функции </w:t>
            </w:r>
            <w:r w:rsidR="00005C7B">
              <w:rPr>
                <w:sz w:val="22"/>
                <w:lang w:val="en-US"/>
              </w:rPr>
              <w:t>print</w:t>
            </w:r>
            <w:r w:rsidR="00005C7B">
              <w:rPr>
                <w:sz w:val="22"/>
              </w:rPr>
              <w:t>.</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45BE900" w14:textId="77777777" w:rsidR="00E773B6" w:rsidRPr="008D3B8E" w:rsidRDefault="00E773B6" w:rsidP="00E773B6">
            <w:pPr>
              <w:widowControl w:val="0"/>
              <w:spacing w:after="0" w:line="240" w:lineRule="auto"/>
              <w:ind w:left="0" w:right="0" w:firstLine="0"/>
              <w:jc w:val="center"/>
              <w:rPr>
                <w:iCs/>
                <w:color w:val="auto"/>
                <w:szCs w:val="24"/>
              </w:rPr>
            </w:pPr>
            <w:r w:rsidRPr="008D3B8E">
              <w:rPr>
                <w:iCs/>
                <w:color w:val="auto"/>
                <w:szCs w:val="24"/>
              </w:rPr>
              <w:t>Комбиниров.</w:t>
            </w:r>
          </w:p>
          <w:p w14:paraId="5695AA39" w14:textId="72D28BD8" w:rsidR="00005C7B" w:rsidRPr="008D3B8E" w:rsidRDefault="00E773B6" w:rsidP="00E773B6">
            <w:pPr>
              <w:widowControl w:val="0"/>
              <w:spacing w:after="0" w:line="264" w:lineRule="auto"/>
              <w:ind w:left="0" w:right="0" w:firstLine="0"/>
              <w:jc w:val="center"/>
              <w:rPr>
                <w:color w:val="auto"/>
                <w:szCs w:val="24"/>
              </w:rPr>
            </w:pPr>
            <w:r>
              <w:rPr>
                <w:iCs/>
                <w:color w:val="auto"/>
                <w:szCs w:val="24"/>
              </w:rPr>
              <w:t>занятие – 2 часа</w:t>
            </w:r>
          </w:p>
        </w:tc>
        <w:tc>
          <w:tcPr>
            <w:tcW w:w="2905" w:type="pct"/>
            <w:tcBorders>
              <w:top w:val="single" w:sz="4" w:space="0" w:color="auto"/>
              <w:left w:val="single" w:sz="4" w:space="0" w:color="00000A"/>
              <w:right w:val="single" w:sz="4" w:space="0" w:color="00000A"/>
            </w:tcBorders>
            <w:shd w:val="clear" w:color="auto" w:fill="auto"/>
            <w:tcMar>
              <w:left w:w="108" w:type="dxa"/>
            </w:tcMar>
          </w:tcPr>
          <w:p w14:paraId="1376E41D" w14:textId="0E360801" w:rsidR="00005C7B" w:rsidRPr="00182727" w:rsidRDefault="00182727" w:rsidP="00182727">
            <w:pPr>
              <w:spacing w:after="0" w:line="264" w:lineRule="auto"/>
              <w:ind w:left="0" w:right="0" w:firstLine="457"/>
              <w:rPr>
                <w:color w:val="auto"/>
                <w:szCs w:val="24"/>
              </w:rPr>
            </w:pPr>
            <w:r w:rsidRPr="00182727">
              <w:rPr>
                <w:color w:val="auto"/>
                <w:szCs w:val="24"/>
              </w:rPr>
              <w:t>Изучение синтаксиса цикла </w:t>
            </w:r>
            <w:proofErr w:type="spellStart"/>
            <w:r w:rsidRPr="00182727">
              <w:rPr>
                <w:color w:val="auto"/>
                <w:szCs w:val="24"/>
              </w:rPr>
              <w:t>for</w:t>
            </w:r>
            <w:proofErr w:type="spellEnd"/>
            <w:r w:rsidRPr="00182727">
              <w:rPr>
                <w:color w:val="auto"/>
                <w:szCs w:val="24"/>
              </w:rPr>
              <w:t xml:space="preserve"> для итерации по последовательностям (например, по строкам или спискам). </w:t>
            </w:r>
            <w:r>
              <w:rPr>
                <w:color w:val="auto"/>
                <w:szCs w:val="24"/>
              </w:rPr>
              <w:t>Использование</w:t>
            </w:r>
            <w:r w:rsidRPr="00182727">
              <w:rPr>
                <w:color w:val="auto"/>
                <w:szCs w:val="24"/>
              </w:rPr>
              <w:t xml:space="preserve"> цикл</w:t>
            </w:r>
            <w:r>
              <w:rPr>
                <w:color w:val="auto"/>
                <w:szCs w:val="24"/>
              </w:rPr>
              <w:t>а</w:t>
            </w:r>
            <w:r w:rsidRPr="00182727">
              <w:rPr>
                <w:color w:val="auto"/>
                <w:szCs w:val="24"/>
              </w:rPr>
              <w:t xml:space="preserve"> для многократного выполнения блока кода.</w:t>
            </w:r>
          </w:p>
          <w:p w14:paraId="5709D66D" w14:textId="77777777" w:rsidR="00182727" w:rsidRPr="00182727" w:rsidRDefault="00182727" w:rsidP="00182727">
            <w:pPr>
              <w:spacing w:after="0" w:line="264" w:lineRule="auto"/>
              <w:ind w:left="0" w:right="0" w:firstLine="457"/>
              <w:rPr>
                <w:color w:val="auto"/>
                <w:szCs w:val="24"/>
              </w:rPr>
            </w:pPr>
            <w:r w:rsidRPr="00182727">
              <w:rPr>
                <w:color w:val="auto"/>
                <w:szCs w:val="24"/>
              </w:rPr>
              <w:t>Знакомство с функцией </w:t>
            </w:r>
            <w:proofErr w:type="spellStart"/>
            <w:proofErr w:type="gramStart"/>
            <w:r w:rsidRPr="00182727">
              <w:rPr>
                <w:color w:val="auto"/>
                <w:szCs w:val="24"/>
              </w:rPr>
              <w:t>range</w:t>
            </w:r>
            <w:proofErr w:type="spellEnd"/>
            <w:r w:rsidRPr="00182727">
              <w:rPr>
                <w:color w:val="auto"/>
                <w:szCs w:val="24"/>
              </w:rPr>
              <w:t>(</w:t>
            </w:r>
            <w:proofErr w:type="gramEnd"/>
            <w:r w:rsidRPr="00182727">
              <w:rPr>
                <w:color w:val="auto"/>
                <w:szCs w:val="24"/>
              </w:rPr>
              <w:t>) для создания числовых последовательностей и использование их в качестве итераторов в цикле </w:t>
            </w:r>
            <w:proofErr w:type="spellStart"/>
            <w:r w:rsidRPr="00182727">
              <w:rPr>
                <w:color w:val="auto"/>
                <w:szCs w:val="24"/>
              </w:rPr>
              <w:t>for</w:t>
            </w:r>
            <w:proofErr w:type="spellEnd"/>
            <w:r w:rsidRPr="00182727">
              <w:rPr>
                <w:color w:val="auto"/>
                <w:szCs w:val="24"/>
              </w:rPr>
              <w:t>. Изучение различных форм использования функции </w:t>
            </w:r>
            <w:proofErr w:type="spellStart"/>
            <w:proofErr w:type="gramStart"/>
            <w:r w:rsidRPr="00182727">
              <w:rPr>
                <w:color w:val="auto"/>
                <w:szCs w:val="24"/>
              </w:rPr>
              <w:t>range</w:t>
            </w:r>
            <w:proofErr w:type="spellEnd"/>
            <w:r w:rsidRPr="00182727">
              <w:rPr>
                <w:color w:val="auto"/>
                <w:szCs w:val="24"/>
              </w:rPr>
              <w:t>(</w:t>
            </w:r>
            <w:proofErr w:type="gramEnd"/>
            <w:r w:rsidRPr="00182727">
              <w:rPr>
                <w:color w:val="auto"/>
                <w:szCs w:val="24"/>
              </w:rPr>
              <w:t>).</w:t>
            </w:r>
          </w:p>
          <w:p w14:paraId="46B028CB" w14:textId="0753D4EA" w:rsidR="00182727" w:rsidRPr="00C3499F" w:rsidRDefault="00182727" w:rsidP="00182727">
            <w:pPr>
              <w:spacing w:after="0" w:line="264" w:lineRule="auto"/>
              <w:ind w:left="0" w:right="0" w:firstLine="457"/>
              <w:rPr>
                <w:bCs/>
                <w:szCs w:val="24"/>
                <w:highlight w:val="yellow"/>
                <w:u w:color="000000"/>
                <w:lang w:eastAsia="en-US"/>
              </w:rPr>
            </w:pPr>
            <w:r w:rsidRPr="00182727">
              <w:rPr>
                <w:color w:val="auto"/>
                <w:szCs w:val="24"/>
              </w:rPr>
              <w:t>Изучение возможностей настройки функции </w:t>
            </w:r>
            <w:proofErr w:type="spellStart"/>
            <w:r w:rsidRPr="00182727">
              <w:rPr>
                <w:color w:val="auto"/>
                <w:szCs w:val="24"/>
              </w:rPr>
              <w:t>print</w:t>
            </w:r>
            <w:proofErr w:type="spellEnd"/>
            <w:r w:rsidRPr="00182727">
              <w:rPr>
                <w:color w:val="auto"/>
                <w:szCs w:val="24"/>
              </w:rPr>
              <w:t>(): использование параметров </w:t>
            </w:r>
            <w:proofErr w:type="spellStart"/>
            <w:r w:rsidRPr="00182727">
              <w:rPr>
                <w:color w:val="auto"/>
                <w:szCs w:val="24"/>
              </w:rPr>
              <w:t>sep</w:t>
            </w:r>
            <w:proofErr w:type="spellEnd"/>
            <w:r w:rsidRPr="00182727">
              <w:rPr>
                <w:color w:val="auto"/>
                <w:szCs w:val="24"/>
              </w:rPr>
              <w:t> (разделитель) и </w:t>
            </w:r>
            <w:proofErr w:type="spellStart"/>
            <w:r w:rsidRPr="00182727">
              <w:rPr>
                <w:color w:val="auto"/>
                <w:szCs w:val="24"/>
              </w:rPr>
              <w:t>end</w:t>
            </w:r>
            <w:proofErr w:type="spellEnd"/>
            <w:r w:rsidRPr="00182727">
              <w:rPr>
                <w:color w:val="auto"/>
                <w:szCs w:val="24"/>
              </w:rPr>
              <w:t> (завершающий символ) для форматирования вывода.</w:t>
            </w:r>
          </w:p>
        </w:tc>
      </w:tr>
      <w:tr w:rsidR="00005C7B" w:rsidRPr="008D3B8E" w14:paraId="38CF60C1" w14:textId="77777777" w:rsidTr="0057701E">
        <w:trPr>
          <w:trHeight w:val="547"/>
        </w:trPr>
        <w:tc>
          <w:tcPr>
            <w:tcW w:w="1457" w:type="pct"/>
            <w:tcBorders>
              <w:top w:val="single" w:sz="4" w:space="0" w:color="00000A"/>
              <w:left w:val="single" w:sz="4" w:space="0" w:color="00000A"/>
              <w:right w:val="single" w:sz="4" w:space="0" w:color="00000A"/>
            </w:tcBorders>
            <w:shd w:val="clear" w:color="auto" w:fill="auto"/>
            <w:tcMar>
              <w:left w:w="108" w:type="dxa"/>
            </w:tcMar>
          </w:tcPr>
          <w:p w14:paraId="4D4C9584" w14:textId="350B757A" w:rsidR="00005C7B" w:rsidRPr="008D3B8E" w:rsidRDefault="00E773B6" w:rsidP="00E773B6">
            <w:pPr>
              <w:widowControl w:val="0"/>
              <w:spacing w:after="0" w:line="264" w:lineRule="auto"/>
              <w:ind w:left="0" w:right="0" w:firstLine="0"/>
              <w:jc w:val="left"/>
              <w:rPr>
                <w:color w:val="auto"/>
                <w:szCs w:val="24"/>
              </w:rPr>
            </w:pPr>
            <w:r w:rsidRPr="009B60B9">
              <w:rPr>
                <w:szCs w:val="24"/>
              </w:rPr>
              <w:t xml:space="preserve">Тема </w:t>
            </w:r>
            <w:r>
              <w:rPr>
                <w:szCs w:val="24"/>
              </w:rPr>
              <w:t>4</w:t>
            </w:r>
            <w:r w:rsidRPr="009B60B9">
              <w:rPr>
                <w:szCs w:val="24"/>
              </w:rPr>
              <w:t>.</w:t>
            </w:r>
            <w:r>
              <w:rPr>
                <w:szCs w:val="24"/>
              </w:rPr>
              <w:t>2</w:t>
            </w:r>
            <w:r w:rsidRPr="009B60B9">
              <w:rPr>
                <w:szCs w:val="24"/>
              </w:rPr>
              <w:t xml:space="preserve">. </w:t>
            </w:r>
            <w:r w:rsidR="00005C7B" w:rsidRPr="00772BCE">
              <w:rPr>
                <w:sz w:val="22"/>
              </w:rPr>
              <w:t>Решение задач.</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7A9D6C8" w14:textId="77777777" w:rsidR="00005C7B" w:rsidRPr="008D3B8E" w:rsidRDefault="00005C7B" w:rsidP="00005C7B">
            <w:pPr>
              <w:widowControl w:val="0"/>
              <w:spacing w:after="0" w:line="240" w:lineRule="auto"/>
              <w:ind w:left="0" w:right="0" w:firstLine="0"/>
              <w:jc w:val="center"/>
              <w:rPr>
                <w:iCs/>
                <w:color w:val="auto"/>
                <w:szCs w:val="24"/>
              </w:rPr>
            </w:pPr>
            <w:proofErr w:type="spellStart"/>
            <w:r>
              <w:rPr>
                <w:iCs/>
                <w:color w:val="auto"/>
                <w:szCs w:val="24"/>
              </w:rPr>
              <w:t>Практич</w:t>
            </w:r>
            <w:proofErr w:type="spellEnd"/>
            <w:r w:rsidRPr="008D3B8E">
              <w:rPr>
                <w:iCs/>
                <w:color w:val="auto"/>
                <w:szCs w:val="24"/>
              </w:rPr>
              <w:t>.</w:t>
            </w:r>
          </w:p>
          <w:p w14:paraId="340237F0" w14:textId="00E33F7F" w:rsidR="00005C7B" w:rsidRPr="008D3B8E" w:rsidRDefault="00005C7B" w:rsidP="00E773B6">
            <w:pPr>
              <w:widowControl w:val="0"/>
              <w:spacing w:after="0" w:line="264" w:lineRule="auto"/>
              <w:ind w:left="0" w:right="0" w:firstLine="0"/>
              <w:jc w:val="center"/>
              <w:rPr>
                <w:color w:val="auto"/>
                <w:szCs w:val="24"/>
              </w:rPr>
            </w:pPr>
            <w:r w:rsidRPr="008D3B8E">
              <w:rPr>
                <w:iCs/>
                <w:color w:val="auto"/>
                <w:szCs w:val="24"/>
              </w:rPr>
              <w:t xml:space="preserve">занятие – </w:t>
            </w:r>
            <w:r w:rsidR="00E773B6">
              <w:rPr>
                <w:iCs/>
                <w:color w:val="auto"/>
                <w:szCs w:val="24"/>
              </w:rPr>
              <w:t>4</w:t>
            </w:r>
            <w:r w:rsidRPr="008D3B8E">
              <w:rPr>
                <w:iCs/>
                <w:color w:val="auto"/>
                <w:szCs w:val="24"/>
              </w:rPr>
              <w:t xml:space="preserve"> часа</w:t>
            </w:r>
          </w:p>
        </w:tc>
        <w:tc>
          <w:tcPr>
            <w:tcW w:w="2905" w:type="pct"/>
            <w:tcBorders>
              <w:left w:val="single" w:sz="4" w:space="0" w:color="00000A"/>
              <w:right w:val="single" w:sz="4" w:space="0" w:color="00000A"/>
            </w:tcBorders>
            <w:shd w:val="clear" w:color="auto" w:fill="auto"/>
            <w:tcMar>
              <w:left w:w="108" w:type="dxa"/>
            </w:tcMar>
          </w:tcPr>
          <w:p w14:paraId="5428B5B2" w14:textId="09F84AED" w:rsidR="00005C7B" w:rsidRPr="00182727" w:rsidRDefault="00182727" w:rsidP="00182727">
            <w:pPr>
              <w:ind w:right="0" w:firstLine="360"/>
              <w:rPr>
                <w:highlight w:val="green"/>
              </w:rPr>
            </w:pPr>
            <w:r w:rsidRPr="00182727">
              <w:rPr>
                <w:color w:val="auto"/>
                <w:szCs w:val="24"/>
              </w:rPr>
              <w:t>Задачи: Ряд – 1.  Ряд – 2.  Ряд – 3. Сумма 10 чисел. Сумма N чисел. Сумма кубов. Факториал. Сумма факториалов. Количество нулей. Лесенка. Потерянная карточка.</w:t>
            </w:r>
          </w:p>
        </w:tc>
      </w:tr>
      <w:tr w:rsidR="002F1363" w:rsidRPr="008D3B8E" w14:paraId="014E5351" w14:textId="77777777" w:rsidTr="0062686C">
        <w:tc>
          <w:tcPr>
            <w:tcW w:w="5000" w:type="pct"/>
            <w:gridSpan w:val="3"/>
            <w:tcBorders>
              <w:top w:val="single" w:sz="4" w:space="0" w:color="00000A"/>
              <w:left w:val="single" w:sz="4" w:space="0" w:color="00000A"/>
              <w:right w:val="single" w:sz="4" w:space="0" w:color="00000A"/>
            </w:tcBorders>
            <w:shd w:val="clear" w:color="auto" w:fill="F2F2F2" w:themeFill="background1" w:themeFillShade="F2"/>
            <w:tcMar>
              <w:left w:w="108" w:type="dxa"/>
            </w:tcMar>
            <w:vAlign w:val="center"/>
          </w:tcPr>
          <w:p w14:paraId="06BFA5F5" w14:textId="347194BB" w:rsidR="002F1363" w:rsidRPr="00C3499F" w:rsidRDefault="004545A8" w:rsidP="004545A8">
            <w:pPr>
              <w:spacing w:after="120" w:line="264" w:lineRule="auto"/>
              <w:ind w:left="0" w:right="0" w:firstLine="0"/>
              <w:jc w:val="center"/>
              <w:rPr>
                <w:bCs/>
                <w:szCs w:val="24"/>
                <w:highlight w:val="yellow"/>
                <w:u w:color="000000"/>
                <w:lang w:eastAsia="en-US"/>
              </w:rPr>
            </w:pPr>
            <w:r>
              <w:rPr>
                <w:b/>
              </w:rPr>
              <w:t>Модуль 5.</w:t>
            </w:r>
            <w:r w:rsidRPr="004545A8">
              <w:rPr>
                <w:b/>
              </w:rPr>
              <w:t xml:space="preserve"> Строки и срезы.</w:t>
            </w:r>
            <w:r w:rsidRPr="004545A8">
              <w:rPr>
                <w:b/>
                <w:sz w:val="28"/>
              </w:rPr>
              <w:t xml:space="preserve"> </w:t>
            </w:r>
            <w:r w:rsidR="002F1363" w:rsidRPr="004545A8">
              <w:rPr>
                <w:b/>
              </w:rPr>
              <w:t>(</w:t>
            </w:r>
            <w:r>
              <w:rPr>
                <w:b/>
              </w:rPr>
              <w:t>6</w:t>
            </w:r>
            <w:r w:rsidR="002F1363" w:rsidRPr="004545A8">
              <w:rPr>
                <w:b/>
              </w:rPr>
              <w:t xml:space="preserve"> </w:t>
            </w:r>
            <w:proofErr w:type="spellStart"/>
            <w:r w:rsidR="002F1363" w:rsidRPr="004545A8">
              <w:rPr>
                <w:b/>
              </w:rPr>
              <w:t>ак</w:t>
            </w:r>
            <w:proofErr w:type="spellEnd"/>
            <w:r w:rsidR="002F1363" w:rsidRPr="004545A8">
              <w:rPr>
                <w:b/>
              </w:rPr>
              <w:t>. час</w:t>
            </w:r>
            <w:r>
              <w:rPr>
                <w:b/>
              </w:rPr>
              <w:t>ов</w:t>
            </w:r>
            <w:r w:rsidR="002F1363" w:rsidRPr="004545A8">
              <w:rPr>
                <w:b/>
              </w:rPr>
              <w:t>)</w:t>
            </w:r>
            <w:r w:rsidR="002F1363" w:rsidRPr="00C3499F">
              <w:rPr>
                <w:b/>
                <w:szCs w:val="24"/>
                <w:highlight w:val="yellow"/>
              </w:rPr>
              <w:t xml:space="preserve"> </w:t>
            </w:r>
          </w:p>
        </w:tc>
      </w:tr>
      <w:tr w:rsidR="000B2158" w:rsidRPr="008D3B8E" w14:paraId="525E6B3A"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34DEFD74" w14:textId="714012C6" w:rsidR="000B2158" w:rsidRPr="000B2158" w:rsidRDefault="00DF6855" w:rsidP="000B2158">
            <w:pPr>
              <w:spacing w:after="0" w:line="240" w:lineRule="auto"/>
              <w:ind w:right="0"/>
              <w:jc w:val="left"/>
              <w:rPr>
                <w:szCs w:val="24"/>
              </w:rPr>
            </w:pPr>
            <w:r>
              <w:t xml:space="preserve">Тема </w:t>
            </w:r>
            <w:r w:rsidR="000B2158">
              <w:t xml:space="preserve">5.1. </w:t>
            </w:r>
            <w:r w:rsidR="000B2158" w:rsidRPr="000B2158">
              <w:t xml:space="preserve">Строки и срезы. </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0DE8FF" w14:textId="77777777" w:rsidR="000B2158" w:rsidRPr="008D3B8E" w:rsidRDefault="000B2158" w:rsidP="000B2158">
            <w:pPr>
              <w:widowControl w:val="0"/>
              <w:spacing w:after="0" w:line="240" w:lineRule="auto"/>
              <w:ind w:left="0" w:right="0" w:firstLine="0"/>
              <w:jc w:val="center"/>
              <w:rPr>
                <w:iCs/>
                <w:color w:val="auto"/>
                <w:szCs w:val="24"/>
              </w:rPr>
            </w:pPr>
            <w:r w:rsidRPr="008D3B8E">
              <w:rPr>
                <w:iCs/>
                <w:color w:val="auto"/>
                <w:szCs w:val="24"/>
              </w:rPr>
              <w:t>Комбиниров.</w:t>
            </w:r>
          </w:p>
          <w:p w14:paraId="57100267" w14:textId="6869037C" w:rsidR="000B2158" w:rsidRPr="008D3B8E" w:rsidRDefault="000B2158" w:rsidP="000B2158">
            <w:pPr>
              <w:widowControl w:val="0"/>
              <w:spacing w:after="0" w:line="264" w:lineRule="auto"/>
              <w:ind w:left="0" w:right="0" w:firstLine="0"/>
              <w:jc w:val="center"/>
              <w:rPr>
                <w:color w:val="auto"/>
                <w:szCs w:val="24"/>
              </w:rPr>
            </w:pPr>
            <w:r w:rsidRPr="008D3B8E">
              <w:rPr>
                <w:iCs/>
                <w:color w:val="auto"/>
                <w:szCs w:val="24"/>
              </w:rPr>
              <w:t xml:space="preserve">занятие – </w:t>
            </w:r>
            <w:r>
              <w:rPr>
                <w:iCs/>
                <w:color w:val="auto"/>
                <w:szCs w:val="24"/>
              </w:rPr>
              <w:t>1 час</w:t>
            </w:r>
          </w:p>
        </w:tc>
        <w:tc>
          <w:tcPr>
            <w:tcW w:w="2905" w:type="pct"/>
            <w:tcBorders>
              <w:top w:val="single" w:sz="4" w:space="0" w:color="auto"/>
              <w:left w:val="single" w:sz="4" w:space="0" w:color="00000A"/>
              <w:right w:val="single" w:sz="4" w:space="0" w:color="00000A"/>
            </w:tcBorders>
            <w:shd w:val="clear" w:color="auto" w:fill="auto"/>
            <w:tcMar>
              <w:left w:w="108" w:type="dxa"/>
            </w:tcMar>
          </w:tcPr>
          <w:p w14:paraId="4BB0C4AC" w14:textId="77777777" w:rsidR="00D7582B" w:rsidRPr="00D7582B" w:rsidRDefault="00D7582B" w:rsidP="00D7582B">
            <w:pPr>
              <w:spacing w:after="0" w:line="264" w:lineRule="auto"/>
              <w:ind w:left="0" w:right="0" w:firstLine="457"/>
              <w:rPr>
                <w:color w:val="auto"/>
                <w:szCs w:val="24"/>
              </w:rPr>
            </w:pPr>
            <w:r w:rsidRPr="00D7582B">
              <w:rPr>
                <w:color w:val="auto"/>
                <w:szCs w:val="24"/>
              </w:rPr>
              <w:t>Углубленное изучение строк в Python, их представление и способы создания. Строки как последовательность символов.</w:t>
            </w:r>
          </w:p>
          <w:p w14:paraId="1C390415" w14:textId="3A49D227" w:rsidR="000B2158" w:rsidRPr="00C3499F" w:rsidRDefault="00BD4B6C" w:rsidP="00BD4B6C">
            <w:pPr>
              <w:spacing w:after="0" w:line="264" w:lineRule="auto"/>
              <w:ind w:left="0" w:right="0" w:firstLine="457"/>
              <w:rPr>
                <w:bCs/>
                <w:szCs w:val="24"/>
                <w:highlight w:val="yellow"/>
                <w:u w:color="000000"/>
                <w:lang w:eastAsia="en-US"/>
              </w:rPr>
            </w:pPr>
            <w:r>
              <w:rPr>
                <w:color w:val="auto"/>
                <w:szCs w:val="24"/>
              </w:rPr>
              <w:lastRenderedPageBreak/>
              <w:t>С</w:t>
            </w:r>
            <w:r w:rsidR="00D7582B" w:rsidRPr="00D7582B">
              <w:rPr>
                <w:color w:val="auto"/>
                <w:szCs w:val="24"/>
              </w:rPr>
              <w:t xml:space="preserve">оздания срезов строк для извлечения подстрок с помощью индексов. </w:t>
            </w:r>
            <w:r>
              <w:rPr>
                <w:color w:val="auto"/>
                <w:szCs w:val="24"/>
              </w:rPr>
              <w:t>Работа</w:t>
            </w:r>
            <w:r w:rsidR="00D7582B" w:rsidRPr="00D7582B">
              <w:rPr>
                <w:color w:val="auto"/>
                <w:szCs w:val="24"/>
              </w:rPr>
              <w:t xml:space="preserve"> с положительными и отрицательными индексами.</w:t>
            </w:r>
          </w:p>
        </w:tc>
      </w:tr>
      <w:tr w:rsidR="000B2158" w:rsidRPr="008D3B8E" w14:paraId="53383B64"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0B44627F" w14:textId="2FBCCFAA" w:rsidR="000B2158" w:rsidRPr="00EB10DB" w:rsidRDefault="00DF6855" w:rsidP="000B2158">
            <w:pPr>
              <w:widowControl w:val="0"/>
              <w:spacing w:after="0" w:line="264" w:lineRule="auto"/>
              <w:ind w:left="0" w:right="0" w:firstLine="0"/>
              <w:jc w:val="left"/>
              <w:rPr>
                <w:color w:val="auto"/>
                <w:szCs w:val="24"/>
                <w:lang w:val="en-US"/>
              </w:rPr>
            </w:pPr>
            <w:r>
              <w:lastRenderedPageBreak/>
              <w:t xml:space="preserve">Тема </w:t>
            </w:r>
            <w:r w:rsidR="000B2158">
              <w:t xml:space="preserve">5.2. </w:t>
            </w:r>
            <w:r w:rsidR="000B2158" w:rsidRPr="000B2158">
              <w:t>Методы преобразования строк. Методы</w:t>
            </w:r>
            <w:r w:rsidR="000B2158" w:rsidRPr="002C13EF">
              <w:t xml:space="preserve"> </w:t>
            </w:r>
            <w:r w:rsidR="000B2158" w:rsidRPr="000B2158">
              <w:rPr>
                <w:lang w:val="en-US"/>
              </w:rPr>
              <w:t>find</w:t>
            </w:r>
            <w:r w:rsidR="000B2158" w:rsidRPr="002C13EF">
              <w:t xml:space="preserve"> </w:t>
            </w:r>
            <w:r w:rsidR="000B2158" w:rsidRPr="000B2158">
              <w:t>и</w:t>
            </w:r>
            <w:r w:rsidR="000B2158" w:rsidRPr="002C13EF">
              <w:t xml:space="preserve"> </w:t>
            </w:r>
            <w:proofErr w:type="spellStart"/>
            <w:r w:rsidR="000B2158" w:rsidRPr="000B2158">
              <w:rPr>
                <w:lang w:val="en-US"/>
              </w:rPr>
              <w:t>rfind</w:t>
            </w:r>
            <w:proofErr w:type="spellEnd"/>
            <w:r w:rsidR="000B2158" w:rsidRPr="002C13EF">
              <w:t xml:space="preserve">. </w:t>
            </w:r>
            <w:r w:rsidR="000B2158" w:rsidRPr="000B2158">
              <w:t>Методы</w:t>
            </w:r>
            <w:r w:rsidR="000B2158" w:rsidRPr="000B2158">
              <w:rPr>
                <w:lang w:val="en-US"/>
              </w:rPr>
              <w:t xml:space="preserve"> replace </w:t>
            </w:r>
            <w:r w:rsidR="000B2158" w:rsidRPr="000B2158">
              <w:t>и</w:t>
            </w:r>
            <w:r w:rsidR="000B2158" w:rsidRPr="000B2158">
              <w:rPr>
                <w:lang w:val="en-US"/>
              </w:rPr>
              <w:t xml:space="preserve"> count.</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17A0A6A" w14:textId="77777777" w:rsidR="000B2158" w:rsidRPr="008D3B8E" w:rsidRDefault="000B2158" w:rsidP="000B2158">
            <w:pPr>
              <w:widowControl w:val="0"/>
              <w:spacing w:after="0" w:line="240" w:lineRule="auto"/>
              <w:ind w:left="0" w:right="0" w:firstLine="0"/>
              <w:jc w:val="center"/>
              <w:rPr>
                <w:iCs/>
                <w:color w:val="auto"/>
                <w:szCs w:val="24"/>
              </w:rPr>
            </w:pPr>
            <w:r w:rsidRPr="008D3B8E">
              <w:rPr>
                <w:iCs/>
                <w:color w:val="auto"/>
                <w:szCs w:val="24"/>
              </w:rPr>
              <w:t>Комбиниров.</w:t>
            </w:r>
          </w:p>
          <w:p w14:paraId="1D58C6A4" w14:textId="40EBBFA2" w:rsidR="000B2158" w:rsidRPr="008D3B8E" w:rsidRDefault="000B2158" w:rsidP="000B2158">
            <w:pPr>
              <w:widowControl w:val="0"/>
              <w:spacing w:after="0" w:line="264" w:lineRule="auto"/>
              <w:ind w:left="0" w:right="0" w:firstLine="0"/>
              <w:jc w:val="center"/>
              <w:rPr>
                <w:color w:val="auto"/>
                <w:szCs w:val="24"/>
              </w:rPr>
            </w:pPr>
            <w:r w:rsidRPr="008D3B8E">
              <w:rPr>
                <w:iCs/>
                <w:color w:val="auto"/>
                <w:szCs w:val="24"/>
              </w:rPr>
              <w:t xml:space="preserve">занятие – </w:t>
            </w:r>
            <w:r>
              <w:rPr>
                <w:iCs/>
                <w:color w:val="auto"/>
                <w:szCs w:val="24"/>
              </w:rPr>
              <w:t>1 час</w:t>
            </w:r>
          </w:p>
        </w:tc>
        <w:tc>
          <w:tcPr>
            <w:tcW w:w="2905" w:type="pct"/>
            <w:tcBorders>
              <w:left w:val="single" w:sz="4" w:space="0" w:color="00000A"/>
              <w:right w:val="single" w:sz="4" w:space="0" w:color="00000A"/>
            </w:tcBorders>
            <w:shd w:val="clear" w:color="auto" w:fill="auto"/>
            <w:tcMar>
              <w:left w:w="108" w:type="dxa"/>
            </w:tcMar>
          </w:tcPr>
          <w:p w14:paraId="71C95113" w14:textId="7E6B941F" w:rsidR="001A1E91" w:rsidRPr="001A1E91" w:rsidRDefault="00BD4B6C" w:rsidP="001A1E91">
            <w:pPr>
              <w:spacing w:after="0" w:line="264" w:lineRule="auto"/>
              <w:ind w:left="0" w:right="0" w:firstLine="457"/>
              <w:rPr>
                <w:color w:val="auto"/>
                <w:szCs w:val="24"/>
              </w:rPr>
            </w:pPr>
            <w:r w:rsidRPr="00D31099">
              <w:rPr>
                <w:color w:val="auto"/>
                <w:szCs w:val="24"/>
              </w:rPr>
              <w:t xml:space="preserve">Знакомство с </w:t>
            </w:r>
            <w:r w:rsidR="00D31099">
              <w:rPr>
                <w:color w:val="auto"/>
                <w:szCs w:val="24"/>
              </w:rPr>
              <w:t xml:space="preserve">методами преобразования </w:t>
            </w:r>
            <w:r w:rsidRPr="00D31099">
              <w:rPr>
                <w:color w:val="auto"/>
                <w:szCs w:val="24"/>
              </w:rPr>
              <w:t>строк, таких как </w:t>
            </w:r>
            <w:proofErr w:type="spellStart"/>
            <w:proofErr w:type="gramStart"/>
            <w:r w:rsidRPr="00D31099">
              <w:rPr>
                <w:color w:val="auto"/>
                <w:szCs w:val="24"/>
              </w:rPr>
              <w:t>lower</w:t>
            </w:r>
            <w:proofErr w:type="spellEnd"/>
            <w:r w:rsidRPr="00D31099">
              <w:rPr>
                <w:color w:val="auto"/>
                <w:szCs w:val="24"/>
              </w:rPr>
              <w:t>(</w:t>
            </w:r>
            <w:proofErr w:type="gramEnd"/>
            <w:r w:rsidRPr="00D31099">
              <w:rPr>
                <w:color w:val="auto"/>
                <w:szCs w:val="24"/>
              </w:rPr>
              <w:t>), </w:t>
            </w:r>
            <w:proofErr w:type="spellStart"/>
            <w:r w:rsidRPr="00D31099">
              <w:rPr>
                <w:color w:val="auto"/>
                <w:szCs w:val="24"/>
              </w:rPr>
              <w:t>upper</w:t>
            </w:r>
            <w:proofErr w:type="spellEnd"/>
            <w:r w:rsidRPr="00D31099">
              <w:rPr>
                <w:color w:val="auto"/>
                <w:szCs w:val="24"/>
              </w:rPr>
              <w:t>(), </w:t>
            </w:r>
            <w:proofErr w:type="spellStart"/>
            <w:r w:rsidRPr="00D31099">
              <w:rPr>
                <w:color w:val="auto"/>
                <w:szCs w:val="24"/>
              </w:rPr>
              <w:t>strip</w:t>
            </w:r>
            <w:proofErr w:type="spellEnd"/>
            <w:r w:rsidRPr="00D31099">
              <w:rPr>
                <w:color w:val="auto"/>
                <w:szCs w:val="24"/>
              </w:rPr>
              <w:t>(), </w:t>
            </w:r>
            <w:proofErr w:type="spellStart"/>
            <w:r w:rsidRPr="00D31099">
              <w:rPr>
                <w:color w:val="auto"/>
                <w:szCs w:val="24"/>
              </w:rPr>
              <w:t>split</w:t>
            </w:r>
            <w:proofErr w:type="spellEnd"/>
            <w:r w:rsidRPr="00D31099">
              <w:rPr>
                <w:color w:val="auto"/>
                <w:szCs w:val="24"/>
              </w:rPr>
              <w:t>(), </w:t>
            </w:r>
            <w:proofErr w:type="spellStart"/>
            <w:r w:rsidRPr="00D31099">
              <w:rPr>
                <w:color w:val="auto"/>
                <w:szCs w:val="24"/>
              </w:rPr>
              <w:t>join</w:t>
            </w:r>
            <w:proofErr w:type="spellEnd"/>
            <w:r w:rsidRPr="00D31099">
              <w:rPr>
                <w:color w:val="auto"/>
                <w:szCs w:val="24"/>
              </w:rPr>
              <w:t xml:space="preserve">() и т.д. </w:t>
            </w:r>
            <w:r w:rsidR="00D31099" w:rsidRPr="00D31099">
              <w:rPr>
                <w:color w:val="auto"/>
                <w:szCs w:val="24"/>
              </w:rPr>
              <w:t>Изучение методов </w:t>
            </w:r>
            <w:proofErr w:type="spellStart"/>
            <w:r w:rsidR="00D31099" w:rsidRPr="00D31099">
              <w:rPr>
                <w:color w:val="auto"/>
                <w:szCs w:val="24"/>
              </w:rPr>
              <w:t>find</w:t>
            </w:r>
            <w:proofErr w:type="spellEnd"/>
            <w:r w:rsidR="00D31099" w:rsidRPr="00D31099">
              <w:rPr>
                <w:color w:val="auto"/>
                <w:szCs w:val="24"/>
              </w:rPr>
              <w:t>() и </w:t>
            </w:r>
            <w:proofErr w:type="spellStart"/>
            <w:r w:rsidR="00D31099" w:rsidRPr="00D31099">
              <w:rPr>
                <w:color w:val="auto"/>
                <w:szCs w:val="24"/>
              </w:rPr>
              <w:t>rfind</w:t>
            </w:r>
            <w:proofErr w:type="spellEnd"/>
            <w:r w:rsidR="00D31099" w:rsidRPr="00D31099">
              <w:rPr>
                <w:color w:val="auto"/>
                <w:szCs w:val="24"/>
              </w:rPr>
              <w:t>() для поиска подстроки внутри строки, а также их отличий и особенностей применения.</w:t>
            </w:r>
            <w:r w:rsidR="001A1E91">
              <w:rPr>
                <w:color w:val="auto"/>
                <w:szCs w:val="24"/>
              </w:rPr>
              <w:t xml:space="preserve"> </w:t>
            </w:r>
            <w:r w:rsidR="00D31099" w:rsidRPr="00D31099">
              <w:rPr>
                <w:color w:val="auto"/>
                <w:szCs w:val="24"/>
              </w:rPr>
              <w:t>Освоение метода </w:t>
            </w:r>
            <w:proofErr w:type="spellStart"/>
            <w:proofErr w:type="gramStart"/>
            <w:r w:rsidR="00D31099" w:rsidRPr="00D31099">
              <w:rPr>
                <w:color w:val="auto"/>
                <w:szCs w:val="24"/>
              </w:rPr>
              <w:t>replace</w:t>
            </w:r>
            <w:proofErr w:type="spellEnd"/>
            <w:r w:rsidR="00D31099" w:rsidRPr="00D31099">
              <w:rPr>
                <w:color w:val="auto"/>
                <w:szCs w:val="24"/>
              </w:rPr>
              <w:t>(</w:t>
            </w:r>
            <w:proofErr w:type="gramEnd"/>
            <w:r w:rsidR="00D31099" w:rsidRPr="00D31099">
              <w:rPr>
                <w:color w:val="auto"/>
                <w:szCs w:val="24"/>
              </w:rPr>
              <w:t>) для замены подстроки в строке на другую подстроку.</w:t>
            </w:r>
            <w:r w:rsidR="001A1E91">
              <w:rPr>
                <w:color w:val="auto"/>
                <w:szCs w:val="24"/>
              </w:rPr>
              <w:t xml:space="preserve"> </w:t>
            </w:r>
            <w:r w:rsidR="001A1E91" w:rsidRPr="001A1E91">
              <w:rPr>
                <w:color w:val="auto"/>
                <w:szCs w:val="24"/>
              </w:rPr>
              <w:t>Изучение метода </w:t>
            </w:r>
            <w:proofErr w:type="spellStart"/>
            <w:r w:rsidR="001A1E91" w:rsidRPr="001A1E91">
              <w:rPr>
                <w:color w:val="auto"/>
                <w:szCs w:val="24"/>
              </w:rPr>
              <w:t>count</w:t>
            </w:r>
            <w:proofErr w:type="spellEnd"/>
            <w:r w:rsidR="001A1E91" w:rsidRPr="001A1E91">
              <w:rPr>
                <w:color w:val="auto"/>
                <w:szCs w:val="24"/>
              </w:rPr>
              <w:t>() для подсчета количества вхождений подстроки в строку.</w:t>
            </w:r>
          </w:p>
        </w:tc>
      </w:tr>
      <w:tr w:rsidR="000B2158" w:rsidRPr="008D3B8E" w14:paraId="4C2E3040"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2F4B3DFA" w14:textId="7ED3E847" w:rsidR="000B2158" w:rsidRPr="000B2158" w:rsidRDefault="00DF6855" w:rsidP="000B2158">
            <w:pPr>
              <w:widowControl w:val="0"/>
              <w:spacing w:after="0" w:line="264" w:lineRule="auto"/>
              <w:ind w:left="0" w:right="0" w:firstLine="0"/>
              <w:jc w:val="left"/>
              <w:rPr>
                <w:color w:val="auto"/>
                <w:szCs w:val="24"/>
              </w:rPr>
            </w:pPr>
            <w:r>
              <w:t xml:space="preserve">Тема </w:t>
            </w:r>
            <w:r w:rsidR="000B2158">
              <w:t xml:space="preserve">5.3. </w:t>
            </w:r>
            <w:r w:rsidR="000B2158" w:rsidRPr="000B2158">
              <w:t>Решение задач.</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F37D87D" w14:textId="77777777" w:rsidR="000B2158" w:rsidRPr="008D3B8E" w:rsidRDefault="000B2158" w:rsidP="000B2158">
            <w:pPr>
              <w:widowControl w:val="0"/>
              <w:spacing w:after="0" w:line="240" w:lineRule="auto"/>
              <w:ind w:left="0" w:right="0" w:firstLine="0"/>
              <w:jc w:val="center"/>
              <w:rPr>
                <w:iCs/>
                <w:color w:val="auto"/>
                <w:szCs w:val="24"/>
              </w:rPr>
            </w:pPr>
            <w:proofErr w:type="spellStart"/>
            <w:r>
              <w:rPr>
                <w:iCs/>
                <w:color w:val="auto"/>
                <w:szCs w:val="24"/>
              </w:rPr>
              <w:t>Практич</w:t>
            </w:r>
            <w:proofErr w:type="spellEnd"/>
            <w:r w:rsidRPr="008D3B8E">
              <w:rPr>
                <w:iCs/>
                <w:color w:val="auto"/>
                <w:szCs w:val="24"/>
              </w:rPr>
              <w:t>.</w:t>
            </w:r>
          </w:p>
          <w:p w14:paraId="21ABE522" w14:textId="1C792D2C" w:rsidR="000B2158" w:rsidRPr="008D3B8E" w:rsidRDefault="000B2158" w:rsidP="000B2158">
            <w:pPr>
              <w:widowControl w:val="0"/>
              <w:spacing w:after="0" w:line="264" w:lineRule="auto"/>
              <w:ind w:left="0" w:right="0" w:firstLine="0"/>
              <w:jc w:val="center"/>
              <w:rPr>
                <w:color w:val="auto"/>
                <w:szCs w:val="24"/>
              </w:rPr>
            </w:pPr>
            <w:r w:rsidRPr="008D3B8E">
              <w:rPr>
                <w:iCs/>
                <w:color w:val="auto"/>
                <w:szCs w:val="24"/>
              </w:rPr>
              <w:t xml:space="preserve">занятие – </w:t>
            </w:r>
            <w:r>
              <w:rPr>
                <w:iCs/>
                <w:color w:val="auto"/>
                <w:szCs w:val="24"/>
              </w:rPr>
              <w:t>4</w:t>
            </w:r>
            <w:r w:rsidRPr="008D3B8E">
              <w:rPr>
                <w:iCs/>
                <w:color w:val="auto"/>
                <w:szCs w:val="24"/>
              </w:rPr>
              <w:t xml:space="preserve"> часа</w:t>
            </w:r>
          </w:p>
        </w:tc>
        <w:tc>
          <w:tcPr>
            <w:tcW w:w="2905" w:type="pct"/>
            <w:tcBorders>
              <w:left w:val="single" w:sz="4" w:space="0" w:color="00000A"/>
              <w:right w:val="single" w:sz="4" w:space="0" w:color="00000A"/>
            </w:tcBorders>
            <w:shd w:val="clear" w:color="auto" w:fill="auto"/>
            <w:tcMar>
              <w:left w:w="108" w:type="dxa"/>
            </w:tcMar>
          </w:tcPr>
          <w:p w14:paraId="5A821A0C" w14:textId="48E30614" w:rsidR="000B2158" w:rsidRPr="00D7582B" w:rsidRDefault="00D7582B" w:rsidP="00D7582B">
            <w:pPr>
              <w:ind w:right="0" w:firstLine="360"/>
              <w:rPr>
                <w:highlight w:val="green"/>
              </w:rPr>
            </w:pPr>
            <w:r w:rsidRPr="00D7582B">
              <w:rPr>
                <w:color w:val="auto"/>
                <w:szCs w:val="24"/>
              </w:rPr>
              <w:t>Задачи: Делаем срезы. Количество слов. Две половинки. Переставить два слова. Первое и последнее вхождение. Второе вхождение. Удаление фрагмента. Обращение фрагмента. Замена подстроки. Удаление символа. Замена внутри фрагмента. Удалить каждый третий символ.</w:t>
            </w:r>
          </w:p>
        </w:tc>
      </w:tr>
      <w:tr w:rsidR="000B2158" w:rsidRPr="008D3B8E" w14:paraId="22E84BD5" w14:textId="77777777" w:rsidTr="000B2158">
        <w:tc>
          <w:tcPr>
            <w:tcW w:w="5000" w:type="pct"/>
            <w:gridSpan w:val="3"/>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108" w:type="dxa"/>
            </w:tcMar>
          </w:tcPr>
          <w:p w14:paraId="403741E9" w14:textId="4B0898C2" w:rsidR="000B2158" w:rsidRPr="00DF6855" w:rsidRDefault="000B2158" w:rsidP="000B2158">
            <w:pPr>
              <w:spacing w:after="120" w:line="264" w:lineRule="auto"/>
              <w:ind w:left="0" w:right="0" w:firstLine="0"/>
              <w:jc w:val="center"/>
              <w:rPr>
                <w:b/>
                <w:bCs/>
                <w:szCs w:val="24"/>
                <w:u w:color="000000"/>
                <w:lang w:eastAsia="en-US"/>
              </w:rPr>
            </w:pPr>
            <w:r w:rsidRPr="00DF6855">
              <w:rPr>
                <w:b/>
              </w:rPr>
              <w:t>Модуль 6.</w:t>
            </w:r>
            <w:r w:rsidRPr="004B2982">
              <w:rPr>
                <w:b/>
                <w:sz w:val="28"/>
              </w:rPr>
              <w:t xml:space="preserve"> </w:t>
            </w:r>
            <w:r w:rsidR="00DF6855" w:rsidRPr="004B2982">
              <w:rPr>
                <w:b/>
              </w:rPr>
              <w:t xml:space="preserve">Цикл </w:t>
            </w:r>
            <w:r w:rsidR="00DF6855" w:rsidRPr="004B2982">
              <w:rPr>
                <w:b/>
                <w:lang w:val="en-US"/>
              </w:rPr>
              <w:t>while</w:t>
            </w:r>
            <w:r w:rsidR="00DF6855" w:rsidRPr="004B2982">
              <w:rPr>
                <w:b/>
              </w:rPr>
              <w:t xml:space="preserve">. </w:t>
            </w:r>
            <w:r w:rsidRPr="00DF6855">
              <w:rPr>
                <w:b/>
              </w:rPr>
              <w:t xml:space="preserve">(6 </w:t>
            </w:r>
            <w:proofErr w:type="spellStart"/>
            <w:r w:rsidRPr="00DF6855">
              <w:rPr>
                <w:b/>
              </w:rPr>
              <w:t>ак</w:t>
            </w:r>
            <w:proofErr w:type="spellEnd"/>
            <w:r w:rsidRPr="00DF6855">
              <w:rPr>
                <w:b/>
              </w:rPr>
              <w:t>. часов)</w:t>
            </w:r>
          </w:p>
        </w:tc>
      </w:tr>
      <w:tr w:rsidR="00DF6855" w:rsidRPr="008D3B8E" w14:paraId="34DC28AC" w14:textId="77777777" w:rsidTr="0057701E">
        <w:tc>
          <w:tcPr>
            <w:tcW w:w="1457"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5FD93CB" w14:textId="3856FB62" w:rsidR="00DF6855" w:rsidRPr="00DF6855" w:rsidRDefault="00DF6855" w:rsidP="00DF6855">
            <w:pPr>
              <w:widowControl w:val="0"/>
              <w:spacing w:after="0" w:line="264" w:lineRule="auto"/>
              <w:ind w:left="0" w:right="0" w:firstLine="0"/>
              <w:jc w:val="left"/>
              <w:rPr>
                <w:szCs w:val="24"/>
              </w:rPr>
            </w:pPr>
            <w:r>
              <w:t xml:space="preserve">Тема 6.1. </w:t>
            </w:r>
            <w:r w:rsidRPr="00DF6855">
              <w:t xml:space="preserve">Цикл </w:t>
            </w:r>
            <w:r w:rsidRPr="00DF6855">
              <w:rPr>
                <w:lang w:val="en-US"/>
              </w:rPr>
              <w:t>while</w:t>
            </w:r>
            <w:r w:rsidRPr="00DF6855">
              <w:t xml:space="preserve">. Инструкции </w:t>
            </w:r>
            <w:r w:rsidRPr="00DF6855">
              <w:rPr>
                <w:lang w:val="en-US"/>
              </w:rPr>
              <w:t>break</w:t>
            </w:r>
            <w:r w:rsidRPr="00DF6855">
              <w:t xml:space="preserve"> и </w:t>
            </w:r>
            <w:r w:rsidRPr="00DF6855">
              <w:rPr>
                <w:lang w:val="en-US"/>
              </w:rPr>
              <w:t>continue</w:t>
            </w:r>
            <w:r w:rsidRPr="00DF6855">
              <w:t>. Множественное присваивание.</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CB56F00" w14:textId="77777777" w:rsidR="00DF6855" w:rsidRPr="008D3B8E" w:rsidRDefault="00DF6855" w:rsidP="00DF6855">
            <w:pPr>
              <w:widowControl w:val="0"/>
              <w:spacing w:after="0" w:line="240" w:lineRule="auto"/>
              <w:ind w:left="0" w:right="0" w:firstLine="0"/>
              <w:jc w:val="center"/>
              <w:rPr>
                <w:iCs/>
                <w:color w:val="auto"/>
                <w:szCs w:val="24"/>
              </w:rPr>
            </w:pPr>
            <w:r w:rsidRPr="008D3B8E">
              <w:rPr>
                <w:iCs/>
                <w:color w:val="auto"/>
                <w:szCs w:val="24"/>
              </w:rPr>
              <w:t>Комбиниров.</w:t>
            </w:r>
          </w:p>
          <w:p w14:paraId="7C1BA5C3" w14:textId="3100DA79" w:rsidR="00DF6855" w:rsidRPr="008D3B8E" w:rsidRDefault="00DF6855" w:rsidP="00DF6855">
            <w:pPr>
              <w:widowControl w:val="0"/>
              <w:spacing w:after="0" w:line="240" w:lineRule="auto"/>
              <w:ind w:left="0" w:right="0" w:firstLine="0"/>
              <w:jc w:val="center"/>
              <w:rPr>
                <w:iCs/>
                <w:color w:val="auto"/>
                <w:szCs w:val="24"/>
              </w:rPr>
            </w:pPr>
            <w:r w:rsidRPr="008D3B8E">
              <w:rPr>
                <w:iCs/>
                <w:color w:val="auto"/>
                <w:szCs w:val="24"/>
              </w:rPr>
              <w:t xml:space="preserve">занятие – </w:t>
            </w:r>
            <w:r>
              <w:rPr>
                <w:iCs/>
                <w:color w:val="auto"/>
                <w:szCs w:val="24"/>
              </w:rPr>
              <w:t>2 часа</w:t>
            </w:r>
          </w:p>
        </w:tc>
        <w:tc>
          <w:tcPr>
            <w:tcW w:w="2905" w:type="pct"/>
            <w:tcBorders>
              <w:left w:val="single" w:sz="4" w:space="0" w:color="00000A"/>
              <w:right w:val="single" w:sz="4" w:space="0" w:color="00000A"/>
            </w:tcBorders>
            <w:shd w:val="clear" w:color="auto" w:fill="auto"/>
            <w:tcMar>
              <w:left w:w="108" w:type="dxa"/>
            </w:tcMar>
          </w:tcPr>
          <w:p w14:paraId="477C8875" w14:textId="0F8BCAF2" w:rsidR="00CA022F" w:rsidRDefault="00CA022F" w:rsidP="00CA022F">
            <w:pPr>
              <w:spacing w:after="0" w:line="264" w:lineRule="auto"/>
              <w:ind w:left="0" w:right="0" w:firstLine="457"/>
              <w:rPr>
                <w:color w:val="auto"/>
                <w:szCs w:val="24"/>
              </w:rPr>
            </w:pPr>
            <w:r w:rsidRPr="00CA022F">
              <w:rPr>
                <w:color w:val="auto"/>
                <w:szCs w:val="24"/>
              </w:rPr>
              <w:t>Изучение синтаксиса и логики работы цикла </w:t>
            </w:r>
            <w:proofErr w:type="spellStart"/>
            <w:r w:rsidRPr="00CA022F">
              <w:rPr>
                <w:color w:val="auto"/>
                <w:szCs w:val="24"/>
              </w:rPr>
              <w:t>while</w:t>
            </w:r>
            <w:proofErr w:type="spellEnd"/>
            <w:r>
              <w:rPr>
                <w:color w:val="auto"/>
                <w:szCs w:val="24"/>
              </w:rPr>
              <w:t>. П</w:t>
            </w:r>
            <w:r w:rsidRPr="00CA022F">
              <w:rPr>
                <w:color w:val="auto"/>
                <w:szCs w:val="24"/>
              </w:rPr>
              <w:t>равильно</w:t>
            </w:r>
            <w:r>
              <w:rPr>
                <w:color w:val="auto"/>
                <w:szCs w:val="24"/>
              </w:rPr>
              <w:t>е</w:t>
            </w:r>
            <w:r w:rsidRPr="00CA022F">
              <w:rPr>
                <w:color w:val="auto"/>
                <w:szCs w:val="24"/>
              </w:rPr>
              <w:t xml:space="preserve"> формирова</w:t>
            </w:r>
            <w:r>
              <w:rPr>
                <w:color w:val="auto"/>
                <w:szCs w:val="24"/>
              </w:rPr>
              <w:t xml:space="preserve">ние </w:t>
            </w:r>
            <w:r w:rsidRPr="00CA022F">
              <w:rPr>
                <w:color w:val="auto"/>
                <w:szCs w:val="24"/>
              </w:rPr>
              <w:t xml:space="preserve">условия </w:t>
            </w:r>
            <w:r>
              <w:rPr>
                <w:color w:val="auto"/>
                <w:szCs w:val="24"/>
              </w:rPr>
              <w:t>для</w:t>
            </w:r>
            <w:r w:rsidRPr="00CA022F">
              <w:rPr>
                <w:color w:val="auto"/>
                <w:szCs w:val="24"/>
              </w:rPr>
              <w:t xml:space="preserve"> обеспеч</w:t>
            </w:r>
            <w:r>
              <w:rPr>
                <w:color w:val="auto"/>
                <w:szCs w:val="24"/>
              </w:rPr>
              <w:t xml:space="preserve">ения </w:t>
            </w:r>
            <w:r w:rsidRPr="00CA022F">
              <w:rPr>
                <w:color w:val="auto"/>
                <w:szCs w:val="24"/>
              </w:rPr>
              <w:t>завершение цикла.</w:t>
            </w:r>
            <w:r>
              <w:rPr>
                <w:color w:val="auto"/>
                <w:szCs w:val="24"/>
              </w:rPr>
              <w:t xml:space="preserve"> Знакомство с инструкци</w:t>
            </w:r>
            <w:r w:rsidRPr="00CA022F">
              <w:rPr>
                <w:color w:val="auto"/>
                <w:szCs w:val="24"/>
              </w:rPr>
              <w:t>ями </w:t>
            </w:r>
            <w:proofErr w:type="spellStart"/>
            <w:r w:rsidRPr="00CA022F">
              <w:rPr>
                <w:color w:val="auto"/>
                <w:szCs w:val="24"/>
              </w:rPr>
              <w:t>break</w:t>
            </w:r>
            <w:proofErr w:type="spellEnd"/>
            <w:r w:rsidRPr="00CA022F">
              <w:rPr>
                <w:color w:val="auto"/>
                <w:szCs w:val="24"/>
              </w:rPr>
              <w:t> </w:t>
            </w:r>
          </w:p>
          <w:p w14:paraId="4BB333EF" w14:textId="0133346F" w:rsidR="00CA022F" w:rsidRDefault="00CA022F" w:rsidP="00CA022F">
            <w:pPr>
              <w:spacing w:after="0" w:line="264" w:lineRule="auto"/>
              <w:ind w:left="0" w:right="0" w:firstLine="0"/>
              <w:rPr>
                <w:bCs/>
                <w:szCs w:val="24"/>
                <w:u w:color="000000"/>
                <w:lang w:eastAsia="en-US"/>
              </w:rPr>
            </w:pPr>
            <w:r w:rsidRPr="00CA022F">
              <w:rPr>
                <w:color w:val="auto"/>
                <w:szCs w:val="24"/>
              </w:rPr>
              <w:t>(для немедленного выхода из цикла) и </w:t>
            </w:r>
            <w:proofErr w:type="spellStart"/>
            <w:r w:rsidRPr="00CA022F">
              <w:rPr>
                <w:color w:val="auto"/>
                <w:szCs w:val="24"/>
              </w:rPr>
              <w:t>continue</w:t>
            </w:r>
            <w:proofErr w:type="spellEnd"/>
            <w:r w:rsidRPr="00CA022F">
              <w:rPr>
                <w:color w:val="auto"/>
                <w:szCs w:val="24"/>
              </w:rPr>
              <w:t> (для перехода к следующей итерации цикла).</w:t>
            </w:r>
            <w:r>
              <w:rPr>
                <w:color w:val="auto"/>
                <w:szCs w:val="24"/>
              </w:rPr>
              <w:t xml:space="preserve"> </w:t>
            </w:r>
            <w:r w:rsidRPr="00CA022F">
              <w:rPr>
                <w:color w:val="auto"/>
                <w:szCs w:val="24"/>
              </w:rPr>
              <w:t>Изучение способа одновременного присваивания значений несколь</w:t>
            </w:r>
            <w:r>
              <w:rPr>
                <w:color w:val="auto"/>
                <w:szCs w:val="24"/>
              </w:rPr>
              <w:t>ким переменным. И</w:t>
            </w:r>
            <w:r w:rsidRPr="00CA022F">
              <w:rPr>
                <w:color w:val="auto"/>
                <w:szCs w:val="24"/>
              </w:rPr>
              <w:t>спользова</w:t>
            </w:r>
            <w:r>
              <w:rPr>
                <w:color w:val="auto"/>
                <w:szCs w:val="24"/>
              </w:rPr>
              <w:t>ние</w:t>
            </w:r>
            <w:r w:rsidRPr="00CA022F">
              <w:rPr>
                <w:color w:val="auto"/>
                <w:szCs w:val="24"/>
              </w:rPr>
              <w:t xml:space="preserve"> множественн</w:t>
            </w:r>
            <w:r>
              <w:rPr>
                <w:color w:val="auto"/>
                <w:szCs w:val="24"/>
              </w:rPr>
              <w:t>ых</w:t>
            </w:r>
            <w:r w:rsidRPr="00CA022F">
              <w:rPr>
                <w:color w:val="auto"/>
                <w:szCs w:val="24"/>
              </w:rPr>
              <w:t xml:space="preserve"> присваивани</w:t>
            </w:r>
            <w:r>
              <w:rPr>
                <w:color w:val="auto"/>
                <w:szCs w:val="24"/>
              </w:rPr>
              <w:t>й</w:t>
            </w:r>
            <w:r w:rsidRPr="00CA022F">
              <w:rPr>
                <w:color w:val="auto"/>
                <w:szCs w:val="24"/>
              </w:rPr>
              <w:t xml:space="preserve"> для упрощения кода.</w:t>
            </w:r>
          </w:p>
        </w:tc>
      </w:tr>
      <w:tr w:rsidR="00DF6855" w:rsidRPr="008D3B8E" w14:paraId="4F68C630" w14:textId="77777777" w:rsidTr="0057701E">
        <w:tc>
          <w:tcPr>
            <w:tcW w:w="1457"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131A75E" w14:textId="6FC1FDF6" w:rsidR="00DF6855" w:rsidRPr="00DF6855" w:rsidRDefault="00DF6855" w:rsidP="00DF6855">
            <w:pPr>
              <w:widowControl w:val="0"/>
              <w:spacing w:after="0" w:line="264" w:lineRule="auto"/>
              <w:ind w:left="0" w:right="0" w:firstLine="0"/>
              <w:jc w:val="left"/>
              <w:rPr>
                <w:szCs w:val="24"/>
              </w:rPr>
            </w:pPr>
            <w:r>
              <w:t xml:space="preserve">Тема 6.2. </w:t>
            </w:r>
            <w:r w:rsidRPr="00DF6855">
              <w:t>Решение задач.</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2C00959" w14:textId="77777777" w:rsidR="00DF6855" w:rsidRPr="008D3B8E" w:rsidRDefault="00DF6855" w:rsidP="00DF6855">
            <w:pPr>
              <w:widowControl w:val="0"/>
              <w:spacing w:after="0" w:line="240" w:lineRule="auto"/>
              <w:ind w:left="0" w:right="0" w:firstLine="0"/>
              <w:jc w:val="center"/>
              <w:rPr>
                <w:iCs/>
                <w:color w:val="auto"/>
                <w:szCs w:val="24"/>
              </w:rPr>
            </w:pPr>
            <w:proofErr w:type="spellStart"/>
            <w:r>
              <w:rPr>
                <w:iCs/>
                <w:color w:val="auto"/>
                <w:szCs w:val="24"/>
              </w:rPr>
              <w:t>Практич</w:t>
            </w:r>
            <w:proofErr w:type="spellEnd"/>
            <w:r w:rsidRPr="008D3B8E">
              <w:rPr>
                <w:iCs/>
                <w:color w:val="auto"/>
                <w:szCs w:val="24"/>
              </w:rPr>
              <w:t>.</w:t>
            </w:r>
          </w:p>
          <w:p w14:paraId="58EE9CB6" w14:textId="7C3376E4" w:rsidR="00DF6855" w:rsidRPr="008D3B8E" w:rsidRDefault="00DF6855" w:rsidP="00DF6855">
            <w:pPr>
              <w:widowControl w:val="0"/>
              <w:spacing w:after="0" w:line="240" w:lineRule="auto"/>
              <w:ind w:left="0" w:right="0" w:firstLine="0"/>
              <w:jc w:val="center"/>
              <w:rPr>
                <w:iCs/>
                <w:color w:val="auto"/>
                <w:szCs w:val="24"/>
              </w:rPr>
            </w:pPr>
            <w:r w:rsidRPr="008D3B8E">
              <w:rPr>
                <w:iCs/>
                <w:color w:val="auto"/>
                <w:szCs w:val="24"/>
              </w:rPr>
              <w:t xml:space="preserve">занятие – </w:t>
            </w:r>
            <w:r>
              <w:rPr>
                <w:iCs/>
                <w:color w:val="auto"/>
                <w:szCs w:val="24"/>
              </w:rPr>
              <w:t>4</w:t>
            </w:r>
            <w:r w:rsidRPr="008D3B8E">
              <w:rPr>
                <w:iCs/>
                <w:color w:val="auto"/>
                <w:szCs w:val="24"/>
              </w:rPr>
              <w:t xml:space="preserve"> часа</w:t>
            </w:r>
          </w:p>
        </w:tc>
        <w:tc>
          <w:tcPr>
            <w:tcW w:w="2905" w:type="pct"/>
            <w:tcBorders>
              <w:left w:val="single" w:sz="4" w:space="0" w:color="00000A"/>
              <w:right w:val="single" w:sz="4" w:space="0" w:color="00000A"/>
            </w:tcBorders>
            <w:shd w:val="clear" w:color="auto" w:fill="auto"/>
            <w:tcMar>
              <w:left w:w="108" w:type="dxa"/>
            </w:tcMar>
          </w:tcPr>
          <w:p w14:paraId="54FED61C" w14:textId="1E82B17C" w:rsidR="00DF6855" w:rsidRPr="001A1E91" w:rsidRDefault="001A1E91" w:rsidP="001A1E91">
            <w:pPr>
              <w:ind w:right="0" w:firstLine="360"/>
              <w:rPr>
                <w:color w:val="auto"/>
                <w:szCs w:val="24"/>
              </w:rPr>
            </w:pPr>
            <w:r w:rsidRPr="001A1E91">
              <w:rPr>
                <w:color w:val="auto"/>
                <w:szCs w:val="24"/>
              </w:rPr>
              <w:t>Задачи: Список квадратов. Минимальный делитель. Степень двойки. Утренняя пробежка. Длина последовательности. Сумма последовательности. Среднее значение последовательности. Максимум последовательности. Индекс максимума последовательности. Количество четных элементов последовательности. Количество элементов, которые больше предыдущего. Второй максимум. Количество элементов, равных максимуму. Числа Фибоначчи. Номер числа Фибоначчи.  Максимальное число идущих подряд равных элементов. Стандартное отклонение.</w:t>
            </w:r>
          </w:p>
        </w:tc>
      </w:tr>
      <w:tr w:rsidR="004B2982" w:rsidRPr="008D3B8E" w14:paraId="0D6AE562" w14:textId="77777777" w:rsidTr="004B2982">
        <w:tc>
          <w:tcPr>
            <w:tcW w:w="5000" w:type="pct"/>
            <w:gridSpan w:val="3"/>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108" w:type="dxa"/>
            </w:tcMar>
          </w:tcPr>
          <w:p w14:paraId="4570A4B1" w14:textId="2059427D" w:rsidR="004B2982" w:rsidRDefault="004B2982" w:rsidP="004B2982">
            <w:pPr>
              <w:spacing w:after="120" w:line="264" w:lineRule="auto"/>
              <w:ind w:left="0" w:right="0" w:firstLine="0"/>
              <w:jc w:val="center"/>
              <w:rPr>
                <w:bCs/>
                <w:szCs w:val="24"/>
                <w:u w:color="000000"/>
                <w:lang w:eastAsia="en-US"/>
              </w:rPr>
            </w:pPr>
            <w:r w:rsidRPr="00DF6855">
              <w:rPr>
                <w:b/>
              </w:rPr>
              <w:t xml:space="preserve">Модуль </w:t>
            </w:r>
            <w:r>
              <w:rPr>
                <w:b/>
              </w:rPr>
              <w:t>7</w:t>
            </w:r>
            <w:r w:rsidRPr="00DF6855">
              <w:rPr>
                <w:b/>
              </w:rPr>
              <w:t xml:space="preserve">. </w:t>
            </w:r>
            <w:r>
              <w:rPr>
                <w:b/>
              </w:rPr>
              <w:t xml:space="preserve">Списки. </w:t>
            </w:r>
            <w:r w:rsidRPr="00DF6855">
              <w:rPr>
                <w:b/>
              </w:rPr>
              <w:t xml:space="preserve">(6 </w:t>
            </w:r>
            <w:proofErr w:type="spellStart"/>
            <w:r w:rsidRPr="00DF6855">
              <w:rPr>
                <w:b/>
              </w:rPr>
              <w:t>ак</w:t>
            </w:r>
            <w:proofErr w:type="spellEnd"/>
            <w:r w:rsidRPr="00DF6855">
              <w:rPr>
                <w:b/>
              </w:rPr>
              <w:t>. часов)</w:t>
            </w:r>
          </w:p>
        </w:tc>
      </w:tr>
      <w:tr w:rsidR="004B2982" w:rsidRPr="008D3B8E" w14:paraId="08001E62" w14:textId="77777777" w:rsidTr="0057701E">
        <w:tc>
          <w:tcPr>
            <w:tcW w:w="1457"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9A6065" w14:textId="5FCFBC94" w:rsidR="004B2982" w:rsidRPr="004B2982" w:rsidRDefault="004B2982" w:rsidP="004B2982">
            <w:pPr>
              <w:widowControl w:val="0"/>
              <w:spacing w:after="0" w:line="264" w:lineRule="auto"/>
              <w:ind w:left="0" w:right="0" w:firstLine="0"/>
              <w:jc w:val="left"/>
            </w:pPr>
            <w:r w:rsidRPr="004B2982">
              <w:t xml:space="preserve">Тема 7.1. Списки. Методы </w:t>
            </w:r>
            <w:r w:rsidRPr="004B2982">
              <w:rPr>
                <w:lang w:val="en-US"/>
              </w:rPr>
              <w:t>split</w:t>
            </w:r>
            <w:r w:rsidRPr="004B2982">
              <w:t xml:space="preserve"> и </w:t>
            </w:r>
            <w:r w:rsidRPr="004B2982">
              <w:rPr>
                <w:lang w:val="en-US"/>
              </w:rPr>
              <w:t>join</w:t>
            </w:r>
            <w:r w:rsidRPr="004B2982">
              <w:t>. Генераторы списков. Срезы. Операции со списками.</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BC75663" w14:textId="77777777" w:rsidR="004B2982" w:rsidRPr="008D3B8E" w:rsidRDefault="004B2982" w:rsidP="004B2982">
            <w:pPr>
              <w:widowControl w:val="0"/>
              <w:spacing w:after="0" w:line="240" w:lineRule="auto"/>
              <w:ind w:left="0" w:right="0" w:firstLine="0"/>
              <w:jc w:val="center"/>
              <w:rPr>
                <w:iCs/>
                <w:color w:val="auto"/>
                <w:szCs w:val="24"/>
              </w:rPr>
            </w:pPr>
            <w:r w:rsidRPr="008D3B8E">
              <w:rPr>
                <w:iCs/>
                <w:color w:val="auto"/>
                <w:szCs w:val="24"/>
              </w:rPr>
              <w:t>Комбиниров.</w:t>
            </w:r>
          </w:p>
          <w:p w14:paraId="3270EDC4" w14:textId="3949DE72" w:rsidR="004B2982" w:rsidRDefault="004B2982" w:rsidP="004B2982">
            <w:pPr>
              <w:widowControl w:val="0"/>
              <w:spacing w:after="0" w:line="240" w:lineRule="auto"/>
              <w:ind w:left="0" w:right="0" w:firstLine="0"/>
              <w:jc w:val="center"/>
              <w:rPr>
                <w:iCs/>
                <w:color w:val="auto"/>
                <w:szCs w:val="24"/>
              </w:rPr>
            </w:pPr>
            <w:r w:rsidRPr="008D3B8E">
              <w:rPr>
                <w:iCs/>
                <w:color w:val="auto"/>
                <w:szCs w:val="24"/>
              </w:rPr>
              <w:t xml:space="preserve">занятие – </w:t>
            </w:r>
            <w:r>
              <w:rPr>
                <w:iCs/>
                <w:color w:val="auto"/>
                <w:szCs w:val="24"/>
              </w:rPr>
              <w:t>2 часа</w:t>
            </w:r>
          </w:p>
        </w:tc>
        <w:tc>
          <w:tcPr>
            <w:tcW w:w="2905" w:type="pct"/>
            <w:tcBorders>
              <w:left w:val="single" w:sz="4" w:space="0" w:color="00000A"/>
              <w:right w:val="single" w:sz="4" w:space="0" w:color="00000A"/>
            </w:tcBorders>
            <w:shd w:val="clear" w:color="auto" w:fill="auto"/>
            <w:tcMar>
              <w:left w:w="108" w:type="dxa"/>
            </w:tcMar>
          </w:tcPr>
          <w:p w14:paraId="315E4169" w14:textId="153DFD43" w:rsidR="007F7262" w:rsidRDefault="007F7262" w:rsidP="00E026F1">
            <w:pPr>
              <w:spacing w:after="0" w:line="264" w:lineRule="auto"/>
              <w:ind w:left="0" w:right="0" w:firstLine="316"/>
              <w:rPr>
                <w:bCs/>
                <w:szCs w:val="24"/>
                <w:u w:color="000000"/>
                <w:lang w:eastAsia="en-US"/>
              </w:rPr>
            </w:pPr>
            <w:r w:rsidRPr="007F7262">
              <w:rPr>
                <w:color w:val="auto"/>
                <w:szCs w:val="24"/>
              </w:rPr>
              <w:t>Знакомство со списками – изменяемыми упорядоченными коллекциями элементов. Изучение способов создания списков, добавления и удаления элементов.</w:t>
            </w:r>
            <w:r>
              <w:rPr>
                <w:color w:val="auto"/>
                <w:szCs w:val="24"/>
              </w:rPr>
              <w:t xml:space="preserve"> </w:t>
            </w:r>
            <w:r w:rsidRPr="007F7262">
              <w:rPr>
                <w:color w:val="auto"/>
                <w:szCs w:val="24"/>
              </w:rPr>
              <w:t>Изучение метод</w:t>
            </w:r>
            <w:r>
              <w:rPr>
                <w:color w:val="auto"/>
                <w:szCs w:val="24"/>
              </w:rPr>
              <w:t>а</w:t>
            </w:r>
            <w:r w:rsidRPr="007F7262">
              <w:rPr>
                <w:color w:val="auto"/>
                <w:szCs w:val="24"/>
              </w:rPr>
              <w:t> </w:t>
            </w:r>
            <w:proofErr w:type="spellStart"/>
            <w:r w:rsidRPr="007F7262">
              <w:rPr>
                <w:color w:val="auto"/>
                <w:szCs w:val="24"/>
              </w:rPr>
              <w:t>split</w:t>
            </w:r>
            <w:proofErr w:type="spellEnd"/>
            <w:r w:rsidRPr="007F7262">
              <w:rPr>
                <w:color w:val="auto"/>
                <w:szCs w:val="24"/>
              </w:rPr>
              <w:t> для преобразования строки в список слов и метода </w:t>
            </w:r>
            <w:proofErr w:type="spellStart"/>
            <w:r w:rsidRPr="007F7262">
              <w:rPr>
                <w:color w:val="auto"/>
                <w:szCs w:val="24"/>
              </w:rPr>
              <w:t>join</w:t>
            </w:r>
            <w:proofErr w:type="spellEnd"/>
            <w:r w:rsidRPr="007F7262">
              <w:rPr>
                <w:color w:val="auto"/>
                <w:szCs w:val="24"/>
              </w:rPr>
              <w:t> для объединения списка строк в одну строку.</w:t>
            </w:r>
            <w:r>
              <w:rPr>
                <w:color w:val="auto"/>
                <w:szCs w:val="24"/>
              </w:rPr>
              <w:t xml:space="preserve"> С</w:t>
            </w:r>
            <w:r w:rsidRPr="007F7262">
              <w:rPr>
                <w:color w:val="auto"/>
                <w:szCs w:val="24"/>
              </w:rPr>
              <w:t>оздани</w:t>
            </w:r>
            <w:r>
              <w:rPr>
                <w:color w:val="auto"/>
                <w:szCs w:val="24"/>
              </w:rPr>
              <w:t>е</w:t>
            </w:r>
            <w:r w:rsidRPr="007F7262">
              <w:rPr>
                <w:color w:val="auto"/>
                <w:szCs w:val="24"/>
              </w:rPr>
              <w:t xml:space="preserve"> списков с использованием генератор</w:t>
            </w:r>
            <w:r>
              <w:rPr>
                <w:color w:val="auto"/>
                <w:szCs w:val="24"/>
              </w:rPr>
              <w:t>ов списков</w:t>
            </w:r>
            <w:r w:rsidRPr="007F7262">
              <w:rPr>
                <w:color w:val="auto"/>
                <w:szCs w:val="24"/>
              </w:rPr>
              <w:t>.</w:t>
            </w:r>
            <w:r w:rsidR="00E026F1">
              <w:rPr>
                <w:color w:val="auto"/>
                <w:szCs w:val="24"/>
              </w:rPr>
              <w:t xml:space="preserve"> С</w:t>
            </w:r>
            <w:r w:rsidRPr="007F7262">
              <w:rPr>
                <w:color w:val="auto"/>
                <w:szCs w:val="24"/>
              </w:rPr>
              <w:t>оздани</w:t>
            </w:r>
            <w:r w:rsidR="00E026F1">
              <w:rPr>
                <w:color w:val="auto"/>
                <w:szCs w:val="24"/>
              </w:rPr>
              <w:t>е</w:t>
            </w:r>
            <w:r w:rsidRPr="007F7262">
              <w:rPr>
                <w:color w:val="auto"/>
                <w:szCs w:val="24"/>
              </w:rPr>
              <w:t xml:space="preserve"> срезов списков для извлечения подсписков. Работа с индексами и границами </w:t>
            </w:r>
            <w:r w:rsidRPr="007F7262">
              <w:rPr>
                <w:color w:val="auto"/>
                <w:szCs w:val="24"/>
              </w:rPr>
              <w:lastRenderedPageBreak/>
              <w:t>срезов.</w:t>
            </w:r>
            <w:r w:rsidR="00E026F1">
              <w:rPr>
                <w:color w:val="auto"/>
                <w:szCs w:val="24"/>
              </w:rPr>
              <w:t xml:space="preserve"> </w:t>
            </w:r>
            <w:r w:rsidRPr="007F7262">
              <w:rPr>
                <w:color w:val="auto"/>
                <w:szCs w:val="24"/>
              </w:rPr>
              <w:t>Изучение различных операций</w:t>
            </w:r>
            <w:r w:rsidR="00E026F1">
              <w:rPr>
                <w:color w:val="auto"/>
                <w:szCs w:val="24"/>
              </w:rPr>
              <w:t xml:space="preserve"> со списками, </w:t>
            </w:r>
            <w:r w:rsidRPr="007F7262">
              <w:rPr>
                <w:color w:val="auto"/>
                <w:szCs w:val="24"/>
              </w:rPr>
              <w:t>таких как конкатенация, умножение, проверка вхождения элемента, поиск минимального и максимального значения, сортировка и т.д.</w:t>
            </w:r>
          </w:p>
        </w:tc>
      </w:tr>
      <w:tr w:rsidR="004B2982" w:rsidRPr="008D3B8E" w14:paraId="49D95E39" w14:textId="77777777" w:rsidTr="0057701E">
        <w:tc>
          <w:tcPr>
            <w:tcW w:w="1457"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BB9F7F6" w14:textId="1284D272" w:rsidR="004B2982" w:rsidRPr="004B2982" w:rsidRDefault="004B2982" w:rsidP="004B2982">
            <w:pPr>
              <w:widowControl w:val="0"/>
              <w:spacing w:after="0" w:line="264" w:lineRule="auto"/>
              <w:ind w:left="0" w:right="0" w:firstLine="0"/>
              <w:jc w:val="left"/>
            </w:pPr>
            <w:r w:rsidRPr="004B2982">
              <w:lastRenderedPageBreak/>
              <w:t>Тема 7.2. Решение задач.</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1E78405" w14:textId="77777777" w:rsidR="004B2982" w:rsidRPr="008D3B8E" w:rsidRDefault="004B2982" w:rsidP="004B2982">
            <w:pPr>
              <w:widowControl w:val="0"/>
              <w:spacing w:after="0" w:line="240" w:lineRule="auto"/>
              <w:ind w:left="0" w:right="0" w:firstLine="0"/>
              <w:jc w:val="center"/>
              <w:rPr>
                <w:iCs/>
                <w:color w:val="auto"/>
                <w:szCs w:val="24"/>
              </w:rPr>
            </w:pPr>
            <w:proofErr w:type="spellStart"/>
            <w:r>
              <w:rPr>
                <w:iCs/>
                <w:color w:val="auto"/>
                <w:szCs w:val="24"/>
              </w:rPr>
              <w:t>Практич</w:t>
            </w:r>
            <w:proofErr w:type="spellEnd"/>
            <w:r w:rsidRPr="008D3B8E">
              <w:rPr>
                <w:iCs/>
                <w:color w:val="auto"/>
                <w:szCs w:val="24"/>
              </w:rPr>
              <w:t>.</w:t>
            </w:r>
          </w:p>
          <w:p w14:paraId="486A5908" w14:textId="09C08E09" w:rsidR="004B2982" w:rsidRDefault="004B2982" w:rsidP="004B2982">
            <w:pPr>
              <w:widowControl w:val="0"/>
              <w:spacing w:after="0" w:line="240" w:lineRule="auto"/>
              <w:ind w:left="0" w:right="0" w:firstLine="0"/>
              <w:jc w:val="center"/>
              <w:rPr>
                <w:iCs/>
                <w:color w:val="auto"/>
                <w:szCs w:val="24"/>
              </w:rPr>
            </w:pPr>
            <w:r w:rsidRPr="008D3B8E">
              <w:rPr>
                <w:iCs/>
                <w:color w:val="auto"/>
                <w:szCs w:val="24"/>
              </w:rPr>
              <w:t xml:space="preserve">занятие – </w:t>
            </w:r>
            <w:r>
              <w:rPr>
                <w:iCs/>
                <w:color w:val="auto"/>
                <w:szCs w:val="24"/>
              </w:rPr>
              <w:t>4</w:t>
            </w:r>
            <w:r w:rsidRPr="008D3B8E">
              <w:rPr>
                <w:iCs/>
                <w:color w:val="auto"/>
                <w:szCs w:val="24"/>
              </w:rPr>
              <w:t xml:space="preserve"> часа</w:t>
            </w:r>
          </w:p>
        </w:tc>
        <w:tc>
          <w:tcPr>
            <w:tcW w:w="2905" w:type="pct"/>
            <w:tcBorders>
              <w:left w:val="single" w:sz="4" w:space="0" w:color="00000A"/>
              <w:right w:val="single" w:sz="4" w:space="0" w:color="00000A"/>
            </w:tcBorders>
            <w:shd w:val="clear" w:color="auto" w:fill="auto"/>
            <w:tcMar>
              <w:left w:w="108" w:type="dxa"/>
            </w:tcMar>
          </w:tcPr>
          <w:p w14:paraId="32E65861" w14:textId="37B5E3E8" w:rsidR="004B2982" w:rsidRPr="004B2982" w:rsidRDefault="004B2982" w:rsidP="004B2982">
            <w:pPr>
              <w:ind w:right="0" w:firstLine="360"/>
              <w:rPr>
                <w:color w:val="auto"/>
                <w:szCs w:val="24"/>
              </w:rPr>
            </w:pPr>
            <w:r w:rsidRPr="004B2982">
              <w:rPr>
                <w:color w:val="auto"/>
                <w:szCs w:val="24"/>
              </w:rPr>
              <w:t xml:space="preserve">Задачи: Четные индексы. Четные переменные. Больше предыдущего. Соседи одного знака. Больше своих соседей. Наибольший элемент. Шеренга. Количество различных элементов. Переставить соседние. Переставить </w:t>
            </w:r>
            <w:proofErr w:type="spellStart"/>
            <w:r w:rsidRPr="004B2982">
              <w:rPr>
                <w:color w:val="auto"/>
                <w:szCs w:val="24"/>
              </w:rPr>
              <w:t>min</w:t>
            </w:r>
            <w:proofErr w:type="spellEnd"/>
            <w:r w:rsidRPr="004B2982">
              <w:rPr>
                <w:color w:val="auto"/>
                <w:szCs w:val="24"/>
              </w:rPr>
              <w:t xml:space="preserve"> и </w:t>
            </w:r>
            <w:proofErr w:type="spellStart"/>
            <w:r w:rsidRPr="004B2982">
              <w:rPr>
                <w:color w:val="auto"/>
                <w:szCs w:val="24"/>
              </w:rPr>
              <w:t>max</w:t>
            </w:r>
            <w:proofErr w:type="spellEnd"/>
            <w:r w:rsidRPr="004B2982">
              <w:rPr>
                <w:color w:val="auto"/>
                <w:szCs w:val="24"/>
              </w:rPr>
              <w:t>.  Удалить элемент. Вставить элемент. Количество совпадающих пар. Уникальные элементы. Кегельбан. Ферзи.</w:t>
            </w:r>
          </w:p>
        </w:tc>
      </w:tr>
      <w:tr w:rsidR="00855342" w:rsidRPr="008D3B8E" w14:paraId="0A7230D2" w14:textId="77777777" w:rsidTr="00855342">
        <w:tc>
          <w:tcPr>
            <w:tcW w:w="5000" w:type="pct"/>
            <w:gridSpan w:val="3"/>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108" w:type="dxa"/>
            </w:tcMar>
          </w:tcPr>
          <w:p w14:paraId="6ED8B3AF" w14:textId="569AEACE" w:rsidR="00855342" w:rsidRDefault="00855342" w:rsidP="00855342">
            <w:pPr>
              <w:spacing w:after="120" w:line="264" w:lineRule="auto"/>
              <w:ind w:left="0" w:right="0" w:firstLine="0"/>
              <w:jc w:val="center"/>
              <w:rPr>
                <w:bCs/>
                <w:szCs w:val="24"/>
                <w:u w:color="000000"/>
                <w:lang w:eastAsia="en-US"/>
              </w:rPr>
            </w:pPr>
            <w:r w:rsidRPr="00DF6855">
              <w:rPr>
                <w:b/>
              </w:rPr>
              <w:t xml:space="preserve">Модуль </w:t>
            </w:r>
            <w:r>
              <w:rPr>
                <w:b/>
              </w:rPr>
              <w:t>8</w:t>
            </w:r>
            <w:r w:rsidRPr="00DF6855">
              <w:rPr>
                <w:b/>
              </w:rPr>
              <w:t>.</w:t>
            </w:r>
            <w:r w:rsidR="00F76BC7">
              <w:rPr>
                <w:b/>
              </w:rPr>
              <w:t xml:space="preserve"> Функции и рекурсия</w:t>
            </w:r>
            <w:r>
              <w:rPr>
                <w:b/>
              </w:rPr>
              <w:t xml:space="preserve">. </w:t>
            </w:r>
            <w:r w:rsidRPr="00DF6855">
              <w:rPr>
                <w:b/>
              </w:rPr>
              <w:t xml:space="preserve">(6 </w:t>
            </w:r>
            <w:proofErr w:type="spellStart"/>
            <w:r w:rsidRPr="00DF6855">
              <w:rPr>
                <w:b/>
              </w:rPr>
              <w:t>ак</w:t>
            </w:r>
            <w:proofErr w:type="spellEnd"/>
            <w:r w:rsidRPr="00DF6855">
              <w:rPr>
                <w:b/>
              </w:rPr>
              <w:t>. часов)</w:t>
            </w:r>
          </w:p>
        </w:tc>
      </w:tr>
      <w:tr w:rsidR="00F76BC7" w:rsidRPr="008D3B8E" w14:paraId="77B4259A" w14:textId="77777777" w:rsidTr="0057701E">
        <w:tc>
          <w:tcPr>
            <w:tcW w:w="1457"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F17C08B" w14:textId="35A7C296" w:rsidR="00F76BC7" w:rsidRPr="00F76BC7" w:rsidRDefault="00F76BC7" w:rsidP="00F76BC7">
            <w:pPr>
              <w:widowControl w:val="0"/>
              <w:spacing w:after="0" w:line="264" w:lineRule="auto"/>
              <w:ind w:left="0" w:right="0" w:firstLine="0"/>
              <w:jc w:val="left"/>
            </w:pPr>
            <w:r>
              <w:t xml:space="preserve">Тема 8.1. </w:t>
            </w:r>
            <w:r w:rsidRPr="00F76BC7">
              <w:t>Функции. Локальные и глобальные переменные. Рекурсия.</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15487D" w14:textId="77777777" w:rsidR="00F76BC7" w:rsidRPr="008D3B8E" w:rsidRDefault="00F76BC7" w:rsidP="00F76BC7">
            <w:pPr>
              <w:widowControl w:val="0"/>
              <w:spacing w:after="0" w:line="240" w:lineRule="auto"/>
              <w:ind w:left="0" w:right="0" w:firstLine="0"/>
              <w:jc w:val="center"/>
              <w:rPr>
                <w:iCs/>
                <w:color w:val="auto"/>
                <w:szCs w:val="24"/>
              </w:rPr>
            </w:pPr>
            <w:r w:rsidRPr="008D3B8E">
              <w:rPr>
                <w:iCs/>
                <w:color w:val="auto"/>
                <w:szCs w:val="24"/>
              </w:rPr>
              <w:t>Комбиниров.</w:t>
            </w:r>
          </w:p>
          <w:p w14:paraId="6D4262A5" w14:textId="408AD4B4" w:rsidR="00F76BC7" w:rsidRDefault="00F76BC7" w:rsidP="00F76BC7">
            <w:pPr>
              <w:widowControl w:val="0"/>
              <w:spacing w:after="0" w:line="240" w:lineRule="auto"/>
              <w:ind w:left="0" w:right="0" w:firstLine="0"/>
              <w:jc w:val="center"/>
              <w:rPr>
                <w:iCs/>
                <w:color w:val="auto"/>
                <w:szCs w:val="24"/>
              </w:rPr>
            </w:pPr>
            <w:r w:rsidRPr="008D3B8E">
              <w:rPr>
                <w:iCs/>
                <w:color w:val="auto"/>
                <w:szCs w:val="24"/>
              </w:rPr>
              <w:t xml:space="preserve">занятие – </w:t>
            </w:r>
            <w:r>
              <w:rPr>
                <w:iCs/>
                <w:color w:val="auto"/>
                <w:szCs w:val="24"/>
              </w:rPr>
              <w:t>2 часа</w:t>
            </w:r>
          </w:p>
        </w:tc>
        <w:tc>
          <w:tcPr>
            <w:tcW w:w="2905" w:type="pct"/>
            <w:tcBorders>
              <w:left w:val="single" w:sz="4" w:space="0" w:color="00000A"/>
              <w:right w:val="single" w:sz="4" w:space="0" w:color="00000A"/>
            </w:tcBorders>
            <w:shd w:val="clear" w:color="auto" w:fill="auto"/>
            <w:tcMar>
              <w:left w:w="108" w:type="dxa"/>
            </w:tcMar>
          </w:tcPr>
          <w:p w14:paraId="26CF3F17" w14:textId="08E7D5F1" w:rsidR="00F76BC7" w:rsidRDefault="00F76BC7" w:rsidP="00BD5A47">
            <w:pPr>
              <w:ind w:left="0" w:right="0" w:firstLine="316"/>
              <w:rPr>
                <w:bCs/>
                <w:szCs w:val="24"/>
                <w:u w:color="000000"/>
                <w:lang w:eastAsia="en-US"/>
              </w:rPr>
            </w:pPr>
            <w:r w:rsidRPr="00F76BC7">
              <w:rPr>
                <w:color w:val="auto"/>
                <w:szCs w:val="24"/>
              </w:rPr>
              <w:t xml:space="preserve">Изучение способов создания собственных функций, передачи аргументов, возвращения значений. </w:t>
            </w:r>
            <w:r>
              <w:rPr>
                <w:color w:val="auto"/>
                <w:szCs w:val="24"/>
              </w:rPr>
              <w:t xml:space="preserve">Важность использования </w:t>
            </w:r>
            <w:r w:rsidRPr="00F76BC7">
              <w:rPr>
                <w:color w:val="auto"/>
                <w:szCs w:val="24"/>
              </w:rPr>
              <w:t>функций для структурирования кода и повторного использования.</w:t>
            </w:r>
            <w:r>
              <w:rPr>
                <w:color w:val="auto"/>
                <w:szCs w:val="24"/>
              </w:rPr>
              <w:t xml:space="preserve"> Разбор от</w:t>
            </w:r>
            <w:r w:rsidRPr="00F76BC7">
              <w:rPr>
                <w:color w:val="auto"/>
                <w:szCs w:val="24"/>
              </w:rPr>
              <w:t xml:space="preserve">личий между локальными (область видимости внутри функции) и глобальными (область видимости вне функций) переменными. </w:t>
            </w:r>
            <w:r>
              <w:rPr>
                <w:color w:val="auto"/>
                <w:szCs w:val="24"/>
              </w:rPr>
              <w:t>Правильное использование</w:t>
            </w:r>
            <w:r w:rsidRPr="00F76BC7">
              <w:rPr>
                <w:color w:val="auto"/>
                <w:szCs w:val="24"/>
              </w:rPr>
              <w:t xml:space="preserve"> локальны</w:t>
            </w:r>
            <w:r>
              <w:rPr>
                <w:color w:val="auto"/>
                <w:szCs w:val="24"/>
              </w:rPr>
              <w:t>х</w:t>
            </w:r>
            <w:r w:rsidRPr="00F76BC7">
              <w:rPr>
                <w:color w:val="auto"/>
                <w:szCs w:val="24"/>
              </w:rPr>
              <w:t xml:space="preserve"> и глобальны</w:t>
            </w:r>
            <w:r>
              <w:rPr>
                <w:color w:val="auto"/>
                <w:szCs w:val="24"/>
              </w:rPr>
              <w:t>х</w:t>
            </w:r>
            <w:r w:rsidRPr="00F76BC7">
              <w:rPr>
                <w:color w:val="auto"/>
                <w:szCs w:val="24"/>
              </w:rPr>
              <w:t xml:space="preserve"> переменны</w:t>
            </w:r>
            <w:r>
              <w:rPr>
                <w:color w:val="auto"/>
                <w:szCs w:val="24"/>
              </w:rPr>
              <w:t>х для избегания</w:t>
            </w:r>
            <w:r w:rsidRPr="00F76BC7">
              <w:rPr>
                <w:color w:val="auto"/>
                <w:szCs w:val="24"/>
              </w:rPr>
              <w:t xml:space="preserve"> конфликтов и ошибок.</w:t>
            </w:r>
            <w:r>
              <w:rPr>
                <w:color w:val="auto"/>
                <w:szCs w:val="24"/>
              </w:rPr>
              <w:t xml:space="preserve"> </w:t>
            </w:r>
            <w:r w:rsidRPr="00F76BC7">
              <w:rPr>
                <w:color w:val="auto"/>
                <w:szCs w:val="24"/>
              </w:rPr>
              <w:t>З</w:t>
            </w:r>
            <w:r>
              <w:rPr>
                <w:color w:val="auto"/>
                <w:szCs w:val="24"/>
              </w:rPr>
              <w:t>накомство с рекурсией -</w:t>
            </w:r>
            <w:r w:rsidRPr="00F76BC7">
              <w:rPr>
                <w:color w:val="auto"/>
                <w:szCs w:val="24"/>
              </w:rPr>
              <w:t xml:space="preserve"> функция вызывает саму себя. Рассмотрение примеров рекурсивных функций и понимание их преимуществ и недостатков. Изучение базовых принципов построения рекурсивных алгоритмов.</w:t>
            </w:r>
          </w:p>
        </w:tc>
      </w:tr>
      <w:tr w:rsidR="00F76BC7" w:rsidRPr="008D3B8E" w14:paraId="21E52CAE" w14:textId="77777777" w:rsidTr="0057701E">
        <w:tc>
          <w:tcPr>
            <w:tcW w:w="1457"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7B9DB2C" w14:textId="2AB42160" w:rsidR="00F76BC7" w:rsidRPr="00F76BC7" w:rsidRDefault="00F76BC7" w:rsidP="00F76BC7">
            <w:pPr>
              <w:widowControl w:val="0"/>
              <w:spacing w:after="0" w:line="264" w:lineRule="auto"/>
              <w:ind w:left="0" w:right="0" w:firstLine="0"/>
              <w:jc w:val="left"/>
            </w:pPr>
            <w:r>
              <w:t xml:space="preserve">Тема 8.2. </w:t>
            </w:r>
            <w:r w:rsidRPr="00F76BC7">
              <w:t>Решение задач.</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32609CE" w14:textId="77777777" w:rsidR="00F76BC7" w:rsidRPr="008D3B8E" w:rsidRDefault="00F76BC7" w:rsidP="00F76BC7">
            <w:pPr>
              <w:widowControl w:val="0"/>
              <w:spacing w:after="0" w:line="240" w:lineRule="auto"/>
              <w:ind w:left="0" w:right="0" w:firstLine="0"/>
              <w:jc w:val="center"/>
              <w:rPr>
                <w:iCs/>
                <w:color w:val="auto"/>
                <w:szCs w:val="24"/>
              </w:rPr>
            </w:pPr>
            <w:proofErr w:type="spellStart"/>
            <w:r>
              <w:rPr>
                <w:iCs/>
                <w:color w:val="auto"/>
                <w:szCs w:val="24"/>
              </w:rPr>
              <w:t>Практич</w:t>
            </w:r>
            <w:proofErr w:type="spellEnd"/>
            <w:r w:rsidRPr="008D3B8E">
              <w:rPr>
                <w:iCs/>
                <w:color w:val="auto"/>
                <w:szCs w:val="24"/>
              </w:rPr>
              <w:t>.</w:t>
            </w:r>
          </w:p>
          <w:p w14:paraId="101A149C" w14:textId="5552F3A2" w:rsidR="00F76BC7" w:rsidRDefault="00F76BC7" w:rsidP="00F76BC7">
            <w:pPr>
              <w:widowControl w:val="0"/>
              <w:spacing w:after="0" w:line="240" w:lineRule="auto"/>
              <w:ind w:left="0" w:right="0" w:firstLine="0"/>
              <w:jc w:val="center"/>
              <w:rPr>
                <w:iCs/>
                <w:color w:val="auto"/>
                <w:szCs w:val="24"/>
              </w:rPr>
            </w:pPr>
            <w:r w:rsidRPr="008D3B8E">
              <w:rPr>
                <w:iCs/>
                <w:color w:val="auto"/>
                <w:szCs w:val="24"/>
              </w:rPr>
              <w:t xml:space="preserve">занятие – </w:t>
            </w:r>
            <w:r>
              <w:rPr>
                <w:iCs/>
                <w:color w:val="auto"/>
                <w:szCs w:val="24"/>
              </w:rPr>
              <w:t>4</w:t>
            </w:r>
            <w:r w:rsidRPr="008D3B8E">
              <w:rPr>
                <w:iCs/>
                <w:color w:val="auto"/>
                <w:szCs w:val="24"/>
              </w:rPr>
              <w:t xml:space="preserve"> часа</w:t>
            </w:r>
          </w:p>
        </w:tc>
        <w:tc>
          <w:tcPr>
            <w:tcW w:w="2905" w:type="pct"/>
            <w:tcBorders>
              <w:left w:val="single" w:sz="4" w:space="0" w:color="00000A"/>
              <w:right w:val="single" w:sz="4" w:space="0" w:color="00000A"/>
            </w:tcBorders>
            <w:shd w:val="clear" w:color="auto" w:fill="auto"/>
            <w:tcMar>
              <w:left w:w="108" w:type="dxa"/>
            </w:tcMar>
          </w:tcPr>
          <w:p w14:paraId="53954E2E" w14:textId="01ECBED9" w:rsidR="00F76BC7" w:rsidRDefault="00BD5A47" w:rsidP="00BD5A47">
            <w:pPr>
              <w:spacing w:after="0" w:line="264" w:lineRule="auto"/>
              <w:ind w:left="0" w:right="0" w:firstLine="316"/>
              <w:rPr>
                <w:bCs/>
                <w:szCs w:val="24"/>
                <w:u w:color="000000"/>
                <w:lang w:eastAsia="en-US"/>
              </w:rPr>
            </w:pPr>
            <w:r w:rsidRPr="004B2982">
              <w:rPr>
                <w:color w:val="auto"/>
                <w:szCs w:val="24"/>
              </w:rPr>
              <w:t xml:space="preserve">Задачи: </w:t>
            </w:r>
            <w:r w:rsidRPr="00BD5A47">
              <w:t>Длина отрезка. Отрицательная степень. Большие буквы. Возведение в степень. Разворот последовательности. Числа Фибоначчи.</w:t>
            </w:r>
          </w:p>
        </w:tc>
      </w:tr>
      <w:tr w:rsidR="00F76BC7" w:rsidRPr="008D3B8E" w14:paraId="27B094DD" w14:textId="77777777" w:rsidTr="00F76BC7">
        <w:tc>
          <w:tcPr>
            <w:tcW w:w="5000" w:type="pct"/>
            <w:gridSpan w:val="3"/>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108" w:type="dxa"/>
            </w:tcMar>
          </w:tcPr>
          <w:p w14:paraId="0A061DC4" w14:textId="78AED459" w:rsidR="00F76BC7" w:rsidRDefault="00F76BC7" w:rsidP="009244DB">
            <w:pPr>
              <w:spacing w:after="120" w:line="264" w:lineRule="auto"/>
              <w:ind w:left="0" w:right="0" w:firstLine="0"/>
              <w:jc w:val="center"/>
              <w:rPr>
                <w:bCs/>
                <w:szCs w:val="24"/>
                <w:u w:color="000000"/>
                <w:lang w:eastAsia="en-US"/>
              </w:rPr>
            </w:pPr>
            <w:r w:rsidRPr="00DF6855">
              <w:rPr>
                <w:b/>
              </w:rPr>
              <w:t xml:space="preserve">Модуль </w:t>
            </w:r>
            <w:r>
              <w:rPr>
                <w:b/>
              </w:rPr>
              <w:t>9</w:t>
            </w:r>
            <w:r w:rsidRPr="00DF6855">
              <w:rPr>
                <w:b/>
              </w:rPr>
              <w:t>.</w:t>
            </w:r>
            <w:r>
              <w:rPr>
                <w:b/>
              </w:rPr>
              <w:t xml:space="preserve"> </w:t>
            </w:r>
            <w:r w:rsidR="009244DB">
              <w:rPr>
                <w:b/>
              </w:rPr>
              <w:t>Итоговая аттестация</w:t>
            </w:r>
            <w:r>
              <w:rPr>
                <w:b/>
              </w:rPr>
              <w:t xml:space="preserve">. </w:t>
            </w:r>
            <w:r w:rsidRPr="00DF6855">
              <w:rPr>
                <w:b/>
              </w:rPr>
              <w:t>(</w:t>
            </w:r>
            <w:r>
              <w:rPr>
                <w:b/>
              </w:rPr>
              <w:t>2</w:t>
            </w:r>
            <w:r w:rsidRPr="00DF6855">
              <w:rPr>
                <w:b/>
              </w:rPr>
              <w:t xml:space="preserve"> </w:t>
            </w:r>
            <w:proofErr w:type="spellStart"/>
            <w:r w:rsidRPr="00DF6855">
              <w:rPr>
                <w:b/>
              </w:rPr>
              <w:t>ак</w:t>
            </w:r>
            <w:proofErr w:type="spellEnd"/>
            <w:r w:rsidRPr="00DF6855">
              <w:rPr>
                <w:b/>
              </w:rPr>
              <w:t>. час</w:t>
            </w:r>
            <w:r>
              <w:rPr>
                <w:b/>
              </w:rPr>
              <w:t>а</w:t>
            </w:r>
            <w:r w:rsidRPr="00DF6855">
              <w:rPr>
                <w:b/>
              </w:rPr>
              <w:t>)</w:t>
            </w:r>
          </w:p>
        </w:tc>
      </w:tr>
      <w:tr w:rsidR="004B2982" w:rsidRPr="008D3B8E" w14:paraId="6A3E8A29" w14:textId="77777777" w:rsidTr="0057701E">
        <w:tc>
          <w:tcPr>
            <w:tcW w:w="1457" w:type="pct"/>
            <w:tcBorders>
              <w:top w:val="single" w:sz="4" w:space="0" w:color="00000A"/>
              <w:left w:val="single" w:sz="4" w:space="0" w:color="00000A"/>
              <w:right w:val="single" w:sz="4" w:space="0" w:color="00000A"/>
            </w:tcBorders>
            <w:shd w:val="clear" w:color="auto" w:fill="auto"/>
            <w:tcMar>
              <w:left w:w="108" w:type="dxa"/>
            </w:tcMar>
          </w:tcPr>
          <w:p w14:paraId="14CD1912" w14:textId="57D49457" w:rsidR="004B2982" w:rsidRDefault="00C418AB" w:rsidP="00DF6855">
            <w:pPr>
              <w:widowControl w:val="0"/>
              <w:spacing w:after="0" w:line="264" w:lineRule="auto"/>
              <w:ind w:left="0" w:right="0" w:firstLine="0"/>
              <w:jc w:val="left"/>
            </w:pPr>
            <w:r>
              <w:t xml:space="preserve">Тема 9. </w:t>
            </w:r>
            <w:r w:rsidR="00F76BC7">
              <w:t>Итоговая аттестация</w:t>
            </w:r>
          </w:p>
        </w:tc>
        <w:tc>
          <w:tcPr>
            <w:tcW w:w="638" w:type="pct"/>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9695974" w14:textId="77777777" w:rsidR="00F76BC7" w:rsidRPr="008D3B8E" w:rsidRDefault="00F76BC7" w:rsidP="00F76BC7">
            <w:pPr>
              <w:widowControl w:val="0"/>
              <w:spacing w:after="0" w:line="240" w:lineRule="auto"/>
              <w:ind w:left="0" w:right="0" w:firstLine="0"/>
              <w:jc w:val="center"/>
              <w:rPr>
                <w:iCs/>
                <w:color w:val="auto"/>
                <w:szCs w:val="24"/>
              </w:rPr>
            </w:pPr>
            <w:proofErr w:type="spellStart"/>
            <w:r>
              <w:rPr>
                <w:iCs/>
                <w:color w:val="auto"/>
                <w:szCs w:val="24"/>
              </w:rPr>
              <w:t>Практич</w:t>
            </w:r>
            <w:proofErr w:type="spellEnd"/>
            <w:r w:rsidRPr="008D3B8E">
              <w:rPr>
                <w:iCs/>
                <w:color w:val="auto"/>
                <w:szCs w:val="24"/>
              </w:rPr>
              <w:t>.</w:t>
            </w:r>
          </w:p>
          <w:p w14:paraId="1B478AAD" w14:textId="20187C89" w:rsidR="004B2982" w:rsidRDefault="00F76BC7" w:rsidP="00F76BC7">
            <w:pPr>
              <w:widowControl w:val="0"/>
              <w:spacing w:after="0" w:line="240" w:lineRule="auto"/>
              <w:ind w:left="0" w:right="0" w:firstLine="0"/>
              <w:jc w:val="center"/>
              <w:rPr>
                <w:iCs/>
                <w:color w:val="auto"/>
                <w:szCs w:val="24"/>
              </w:rPr>
            </w:pPr>
            <w:r w:rsidRPr="008D3B8E">
              <w:rPr>
                <w:iCs/>
                <w:color w:val="auto"/>
                <w:szCs w:val="24"/>
              </w:rPr>
              <w:t xml:space="preserve">занятие – </w:t>
            </w:r>
            <w:r>
              <w:rPr>
                <w:iCs/>
                <w:color w:val="auto"/>
                <w:szCs w:val="24"/>
              </w:rPr>
              <w:t>2</w:t>
            </w:r>
            <w:r w:rsidRPr="008D3B8E">
              <w:rPr>
                <w:iCs/>
                <w:color w:val="auto"/>
                <w:szCs w:val="24"/>
              </w:rPr>
              <w:t xml:space="preserve"> часа</w:t>
            </w:r>
          </w:p>
        </w:tc>
        <w:tc>
          <w:tcPr>
            <w:tcW w:w="2905" w:type="pct"/>
            <w:tcBorders>
              <w:left w:val="single" w:sz="4" w:space="0" w:color="00000A"/>
              <w:bottom w:val="single" w:sz="4" w:space="0" w:color="auto"/>
              <w:right w:val="single" w:sz="4" w:space="0" w:color="00000A"/>
            </w:tcBorders>
            <w:shd w:val="clear" w:color="auto" w:fill="auto"/>
            <w:tcMar>
              <w:left w:w="108" w:type="dxa"/>
            </w:tcMar>
          </w:tcPr>
          <w:p w14:paraId="229FDF19" w14:textId="3BFE8478" w:rsidR="004B2982" w:rsidRDefault="0057701E" w:rsidP="00C20D70">
            <w:pPr>
              <w:spacing w:after="0" w:line="264" w:lineRule="auto"/>
              <w:ind w:left="0" w:right="0" w:firstLine="328"/>
              <w:jc w:val="left"/>
              <w:rPr>
                <w:bCs/>
                <w:szCs w:val="24"/>
                <w:u w:color="000000"/>
                <w:lang w:eastAsia="en-US"/>
              </w:rPr>
            </w:pPr>
            <w:r w:rsidRPr="0057701E">
              <w:rPr>
                <w:bCs/>
                <w:szCs w:val="24"/>
                <w:u w:color="000000"/>
                <w:lang w:eastAsia="en-US"/>
              </w:rPr>
              <w:t>Контрольная работа</w:t>
            </w:r>
            <w:r w:rsidR="00F76BC7" w:rsidRPr="0057701E">
              <w:rPr>
                <w:bCs/>
                <w:szCs w:val="24"/>
                <w:u w:color="000000"/>
                <w:lang w:eastAsia="en-US"/>
              </w:rPr>
              <w:t>, итоговая аттестация.</w:t>
            </w:r>
          </w:p>
        </w:tc>
      </w:tr>
    </w:tbl>
    <w:p w14:paraId="5CA13860" w14:textId="77777777" w:rsidR="009B306D" w:rsidRDefault="009B306D" w:rsidP="009B306D">
      <w:pPr>
        <w:spacing w:after="0" w:line="360" w:lineRule="auto"/>
        <w:ind w:left="0" w:right="0" w:firstLine="709"/>
        <w:jc w:val="center"/>
        <w:rPr>
          <w:b/>
          <w:szCs w:val="24"/>
        </w:rPr>
      </w:pPr>
    </w:p>
    <w:p w14:paraId="2FFC9205" w14:textId="77777777" w:rsidR="00FC1A04" w:rsidRPr="00FC1A04" w:rsidRDefault="00FC1A04" w:rsidP="008D3B8E">
      <w:pPr>
        <w:ind w:left="0" w:firstLine="0"/>
      </w:pPr>
    </w:p>
    <w:p w14:paraId="077A86D0" w14:textId="77777777" w:rsidR="001B3C49" w:rsidRDefault="001B3C49" w:rsidP="00691F1B">
      <w:pPr>
        <w:pStyle w:val="2"/>
        <w:spacing w:before="120" w:after="120" w:line="240" w:lineRule="auto"/>
        <w:jc w:val="both"/>
      </w:pPr>
    </w:p>
    <w:p w14:paraId="0292877F" w14:textId="77777777" w:rsidR="001B3C49" w:rsidRDefault="001B3C49" w:rsidP="001B3C49">
      <w:pPr>
        <w:spacing w:after="160" w:line="259" w:lineRule="auto"/>
        <w:ind w:left="0" w:right="0" w:firstLine="0"/>
        <w:jc w:val="left"/>
        <w:sectPr w:rsidR="001B3C49" w:rsidSect="00345AD5">
          <w:pgSz w:w="16838" w:h="11906" w:orient="landscape"/>
          <w:pgMar w:top="851" w:right="567" w:bottom="1134" w:left="709" w:header="720" w:footer="720" w:gutter="0"/>
          <w:cols w:space="720"/>
          <w:docGrid w:linePitch="326"/>
        </w:sectPr>
      </w:pPr>
    </w:p>
    <w:p w14:paraId="4A64D3E0" w14:textId="77777777" w:rsidR="00106E9D" w:rsidRDefault="00106E9D" w:rsidP="00106E9D">
      <w:pPr>
        <w:spacing w:after="160" w:line="259" w:lineRule="auto"/>
        <w:ind w:left="0" w:right="0" w:firstLine="0"/>
        <w:jc w:val="center"/>
        <w:rPr>
          <w:b/>
        </w:rPr>
      </w:pPr>
    </w:p>
    <w:p w14:paraId="7090CA6A" w14:textId="77777777" w:rsidR="00701AE5" w:rsidRDefault="00701AE5" w:rsidP="00701AE5">
      <w:pPr>
        <w:spacing w:after="0" w:line="360" w:lineRule="auto"/>
        <w:ind w:left="0" w:right="0" w:firstLine="709"/>
        <w:jc w:val="center"/>
        <w:rPr>
          <w:szCs w:val="24"/>
        </w:rPr>
      </w:pPr>
      <w:bookmarkStart w:id="1" w:name="_GoBack"/>
      <w:bookmarkEnd w:id="1"/>
    </w:p>
    <w:p w14:paraId="7DB239C4" w14:textId="77777777" w:rsidR="00701AE5" w:rsidRDefault="00701AE5" w:rsidP="00701AE5">
      <w:pPr>
        <w:spacing w:after="0" w:line="360" w:lineRule="auto"/>
        <w:ind w:left="0" w:right="0" w:firstLine="709"/>
        <w:jc w:val="center"/>
        <w:rPr>
          <w:szCs w:val="24"/>
        </w:rPr>
      </w:pPr>
    </w:p>
    <w:p w14:paraId="112B59AF" w14:textId="7D2F1DA4" w:rsidR="00701AE5" w:rsidRPr="005E6BC1" w:rsidRDefault="00701AE5" w:rsidP="00285A54">
      <w:pPr>
        <w:spacing w:after="120" w:line="360" w:lineRule="auto"/>
        <w:ind w:left="0" w:right="0" w:firstLine="0"/>
        <w:rPr>
          <w:szCs w:val="24"/>
        </w:rPr>
      </w:pPr>
    </w:p>
    <w:sectPr w:rsidR="00701AE5" w:rsidRPr="005E6BC1" w:rsidSect="009D4F55">
      <w:pgSz w:w="16838" w:h="11906" w:orient="landscape"/>
      <w:pgMar w:top="851" w:right="567" w:bottom="1274" w:left="709"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B22761" w14:textId="77777777" w:rsidR="00907451" w:rsidRDefault="00907451">
      <w:pPr>
        <w:spacing w:after="0" w:line="240" w:lineRule="auto"/>
      </w:pPr>
      <w:r>
        <w:separator/>
      </w:r>
    </w:p>
  </w:endnote>
  <w:endnote w:type="continuationSeparator" w:id="0">
    <w:p w14:paraId="038DE258" w14:textId="77777777" w:rsidR="00907451" w:rsidRDefault="009074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69AD2C" w14:textId="77777777" w:rsidR="005F28CC" w:rsidRDefault="005F28CC">
    <w:pPr>
      <w:spacing w:after="160" w:line="259" w:lineRule="auto"/>
      <w:ind w:left="0" w:right="0"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91FF62" w14:textId="77777777" w:rsidR="005F28CC" w:rsidRDefault="005F28CC">
    <w:pPr>
      <w:spacing w:after="160" w:line="259" w:lineRule="auto"/>
      <w:ind w:left="0" w:righ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2CC531" w14:textId="77777777" w:rsidR="005F28CC" w:rsidRDefault="005F28CC">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8E6EA3" w14:textId="77777777" w:rsidR="00907451" w:rsidRDefault="00907451">
      <w:pPr>
        <w:spacing w:after="0" w:line="240" w:lineRule="auto"/>
      </w:pPr>
      <w:r>
        <w:separator/>
      </w:r>
    </w:p>
  </w:footnote>
  <w:footnote w:type="continuationSeparator" w:id="0">
    <w:p w14:paraId="6C710A55" w14:textId="77777777" w:rsidR="00907451" w:rsidRDefault="0090745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681257"/>
    <w:multiLevelType w:val="multilevel"/>
    <w:tmpl w:val="04080A80"/>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9CC0C60"/>
    <w:multiLevelType w:val="multilevel"/>
    <w:tmpl w:val="36526A04"/>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D442DC5"/>
    <w:multiLevelType w:val="hybridMultilevel"/>
    <w:tmpl w:val="2256BD40"/>
    <w:lvl w:ilvl="0" w:tplc="FB28F05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D6D4689"/>
    <w:multiLevelType w:val="hybridMultilevel"/>
    <w:tmpl w:val="846CB1F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1042696E"/>
    <w:multiLevelType w:val="multilevel"/>
    <w:tmpl w:val="0644AD90"/>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2D23925"/>
    <w:multiLevelType w:val="multilevel"/>
    <w:tmpl w:val="3786807E"/>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82C17F5"/>
    <w:multiLevelType w:val="hybridMultilevel"/>
    <w:tmpl w:val="F796DA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89A7894"/>
    <w:multiLevelType w:val="hybridMultilevel"/>
    <w:tmpl w:val="0F92D6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CAE7A6A"/>
    <w:multiLevelType w:val="hybridMultilevel"/>
    <w:tmpl w:val="225686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F9132B5"/>
    <w:multiLevelType w:val="hybridMultilevel"/>
    <w:tmpl w:val="9A5A1898"/>
    <w:lvl w:ilvl="0" w:tplc="04190001">
      <w:start w:val="1"/>
      <w:numFmt w:val="bullet"/>
      <w:lvlText w:val=""/>
      <w:lvlJc w:val="left"/>
      <w:pPr>
        <w:ind w:left="928"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1600D5A"/>
    <w:multiLevelType w:val="multilevel"/>
    <w:tmpl w:val="B1C8E36E"/>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3E2534D"/>
    <w:multiLevelType w:val="multilevel"/>
    <w:tmpl w:val="B7782910"/>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56135AF"/>
    <w:multiLevelType w:val="multilevel"/>
    <w:tmpl w:val="EA30D460"/>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4C6915"/>
    <w:multiLevelType w:val="multilevel"/>
    <w:tmpl w:val="95DA62C0"/>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81847F3"/>
    <w:multiLevelType w:val="multilevel"/>
    <w:tmpl w:val="4C4C600C"/>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8A20D56"/>
    <w:multiLevelType w:val="hybridMultilevel"/>
    <w:tmpl w:val="30A6A0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C2364BB"/>
    <w:multiLevelType w:val="hybridMultilevel"/>
    <w:tmpl w:val="7BC01C1A"/>
    <w:lvl w:ilvl="0" w:tplc="5172F10E">
      <w:start w:val="1"/>
      <w:numFmt w:val="decimal"/>
      <w:lvlText w:val="%1."/>
      <w:lvlJc w:val="left"/>
      <w:pPr>
        <w:ind w:left="720" w:hanging="360"/>
      </w:pPr>
      <w:rPr>
        <w:b/>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F046E0B"/>
    <w:multiLevelType w:val="multilevel"/>
    <w:tmpl w:val="D8C8249A"/>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F614BB0"/>
    <w:multiLevelType w:val="multilevel"/>
    <w:tmpl w:val="4FCEE4AE"/>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03E69BF"/>
    <w:multiLevelType w:val="multilevel"/>
    <w:tmpl w:val="98A44F74"/>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33A63216"/>
    <w:multiLevelType w:val="multilevel"/>
    <w:tmpl w:val="35AEC468"/>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65F14DE"/>
    <w:multiLevelType w:val="multilevel"/>
    <w:tmpl w:val="96ACF08C"/>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AEE7775"/>
    <w:multiLevelType w:val="multilevel"/>
    <w:tmpl w:val="BD5AA1C8"/>
    <w:lvl w:ilvl="0">
      <w:start w:val="1"/>
      <w:numFmt w:val="decimal"/>
      <w:lvlText w:val="%1."/>
      <w:lvlJc w:val="left"/>
      <w:rPr>
        <w:rFonts w:ascii="Times New Roman" w:eastAsia="Calibri" w:hAnsi="Times New Roman" w:cs="Times New Roman" w:hint="default"/>
        <w:b/>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3D9118A9"/>
    <w:multiLevelType w:val="hybridMultilevel"/>
    <w:tmpl w:val="A9A461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3F1E2576"/>
    <w:multiLevelType w:val="hybridMultilevel"/>
    <w:tmpl w:val="68A88EF6"/>
    <w:lvl w:ilvl="0" w:tplc="F43AF790">
      <w:start w:val="1"/>
      <w:numFmt w:val="decimal"/>
      <w:lvlText w:val="%1)"/>
      <w:lvlJc w:val="left"/>
      <w:pPr>
        <w:ind w:left="786" w:hanging="360"/>
      </w:pPr>
      <w:rPr>
        <w:rFonts w:hint="default"/>
        <w:b/>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5" w15:restartNumberingAfterBreak="0">
    <w:nsid w:val="413A7FED"/>
    <w:multiLevelType w:val="multilevel"/>
    <w:tmpl w:val="278EB94A"/>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444C6024"/>
    <w:multiLevelType w:val="multilevel"/>
    <w:tmpl w:val="0B88E3FA"/>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449303F7"/>
    <w:multiLevelType w:val="hybridMultilevel"/>
    <w:tmpl w:val="7BDC23F8"/>
    <w:lvl w:ilvl="0" w:tplc="0419000F">
      <w:start w:val="1"/>
      <w:numFmt w:val="decimal"/>
      <w:lvlText w:val="%1."/>
      <w:lvlJc w:val="left"/>
      <w:pPr>
        <w:ind w:left="1080" w:hanging="72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15:restartNumberingAfterBreak="0">
    <w:nsid w:val="46E205EC"/>
    <w:multiLevelType w:val="hybridMultilevel"/>
    <w:tmpl w:val="07F6CF8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7901685"/>
    <w:multiLevelType w:val="multilevel"/>
    <w:tmpl w:val="30C2FB9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4C2B646C"/>
    <w:multiLevelType w:val="hybridMultilevel"/>
    <w:tmpl w:val="C43E00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4E76E50"/>
    <w:multiLevelType w:val="multilevel"/>
    <w:tmpl w:val="814E1006"/>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04D42F5"/>
    <w:multiLevelType w:val="hybridMultilevel"/>
    <w:tmpl w:val="FC7CC6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34C2F7B"/>
    <w:multiLevelType w:val="hybridMultilevel"/>
    <w:tmpl w:val="88F80E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3C41CAD"/>
    <w:multiLevelType w:val="multilevel"/>
    <w:tmpl w:val="0470B688"/>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4444153"/>
    <w:multiLevelType w:val="hybridMultilevel"/>
    <w:tmpl w:val="7DC45F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7A5040B"/>
    <w:multiLevelType w:val="hybridMultilevel"/>
    <w:tmpl w:val="F0D857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ECF3D36"/>
    <w:multiLevelType w:val="multilevel"/>
    <w:tmpl w:val="237468B0"/>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7400728A"/>
    <w:multiLevelType w:val="multilevel"/>
    <w:tmpl w:val="EA882632"/>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49836CE"/>
    <w:multiLevelType w:val="hybridMultilevel"/>
    <w:tmpl w:val="269EFAFC"/>
    <w:lvl w:ilvl="0" w:tplc="172EC4C4">
      <w:start w:val="1"/>
      <w:numFmt w:val="upperRoman"/>
      <w:lvlText w:val="%1."/>
      <w:lvlJc w:val="left"/>
      <w:pPr>
        <w:ind w:left="1146" w:hanging="720"/>
      </w:pPr>
      <w:rPr>
        <w:b/>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36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0" w15:restartNumberingAfterBreak="0">
    <w:nsid w:val="75D52B0A"/>
    <w:multiLevelType w:val="multilevel"/>
    <w:tmpl w:val="8474E96A"/>
    <w:lvl w:ilvl="0">
      <w:start w:val="1"/>
      <w:numFmt w:val="lowerLetter"/>
      <w:lvlText w:val="%1."/>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7AF90311"/>
    <w:multiLevelType w:val="hybridMultilevel"/>
    <w:tmpl w:val="899CBA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E7A5981"/>
    <w:multiLevelType w:val="hybridMultilevel"/>
    <w:tmpl w:val="2C02D552"/>
    <w:lvl w:ilvl="0" w:tplc="04190011">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F32078E"/>
    <w:multiLevelType w:val="hybridMultilevel"/>
    <w:tmpl w:val="E1A898C4"/>
    <w:lvl w:ilvl="0" w:tplc="33ACBC3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3"/>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9"/>
  </w:num>
  <w:num w:numId="5">
    <w:abstractNumId w:val="7"/>
  </w:num>
  <w:num w:numId="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35"/>
  </w:num>
  <w:num w:numId="9">
    <w:abstractNumId w:val="32"/>
  </w:num>
  <w:num w:numId="10">
    <w:abstractNumId w:val="16"/>
  </w:num>
  <w:num w:numId="11">
    <w:abstractNumId w:val="2"/>
  </w:num>
  <w:num w:numId="12">
    <w:abstractNumId w:val="36"/>
  </w:num>
  <w:num w:numId="13">
    <w:abstractNumId w:val="15"/>
  </w:num>
  <w:num w:numId="14">
    <w:abstractNumId w:val="22"/>
  </w:num>
  <w:num w:numId="15">
    <w:abstractNumId w:val="20"/>
  </w:num>
  <w:num w:numId="16">
    <w:abstractNumId w:val="5"/>
  </w:num>
  <w:num w:numId="17">
    <w:abstractNumId w:val="37"/>
  </w:num>
  <w:num w:numId="18">
    <w:abstractNumId w:val="25"/>
  </w:num>
  <w:num w:numId="19">
    <w:abstractNumId w:val="34"/>
  </w:num>
  <w:num w:numId="20">
    <w:abstractNumId w:val="40"/>
  </w:num>
  <w:num w:numId="21">
    <w:abstractNumId w:val="1"/>
  </w:num>
  <w:num w:numId="22">
    <w:abstractNumId w:val="13"/>
  </w:num>
  <w:num w:numId="23">
    <w:abstractNumId w:val="19"/>
  </w:num>
  <w:num w:numId="24">
    <w:abstractNumId w:val="12"/>
  </w:num>
  <w:num w:numId="25">
    <w:abstractNumId w:val="10"/>
  </w:num>
  <w:num w:numId="26">
    <w:abstractNumId w:val="29"/>
  </w:num>
  <w:num w:numId="27">
    <w:abstractNumId w:val="11"/>
  </w:num>
  <w:num w:numId="28">
    <w:abstractNumId w:val="0"/>
  </w:num>
  <w:num w:numId="29">
    <w:abstractNumId w:val="26"/>
  </w:num>
  <w:num w:numId="30">
    <w:abstractNumId w:val="4"/>
  </w:num>
  <w:num w:numId="31">
    <w:abstractNumId w:val="21"/>
  </w:num>
  <w:num w:numId="32">
    <w:abstractNumId w:val="31"/>
  </w:num>
  <w:num w:numId="33">
    <w:abstractNumId w:val="38"/>
  </w:num>
  <w:num w:numId="34">
    <w:abstractNumId w:val="18"/>
  </w:num>
  <w:num w:numId="35">
    <w:abstractNumId w:val="17"/>
  </w:num>
  <w:num w:numId="36">
    <w:abstractNumId w:val="14"/>
  </w:num>
  <w:num w:numId="37">
    <w:abstractNumId w:val="23"/>
  </w:num>
  <w:num w:numId="38">
    <w:abstractNumId w:val="33"/>
  </w:num>
  <w:num w:numId="39">
    <w:abstractNumId w:val="6"/>
  </w:num>
  <w:num w:numId="40">
    <w:abstractNumId w:val="41"/>
  </w:num>
  <w:num w:numId="41">
    <w:abstractNumId w:val="28"/>
  </w:num>
  <w:num w:numId="42">
    <w:abstractNumId w:val="24"/>
  </w:num>
  <w:num w:numId="43">
    <w:abstractNumId w:val="42"/>
  </w:num>
  <w:num w:numId="44">
    <w:abstractNumId w:val="3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D42"/>
    <w:rsid w:val="00000E7A"/>
    <w:rsid w:val="00002773"/>
    <w:rsid w:val="00005C7B"/>
    <w:rsid w:val="00010022"/>
    <w:rsid w:val="000122BC"/>
    <w:rsid w:val="00012F80"/>
    <w:rsid w:val="0001390E"/>
    <w:rsid w:val="000141D9"/>
    <w:rsid w:val="0001481F"/>
    <w:rsid w:val="00014A6B"/>
    <w:rsid w:val="00015D5B"/>
    <w:rsid w:val="00022A52"/>
    <w:rsid w:val="000319A6"/>
    <w:rsid w:val="00032897"/>
    <w:rsid w:val="0003460E"/>
    <w:rsid w:val="00043DF9"/>
    <w:rsid w:val="00047358"/>
    <w:rsid w:val="0005249A"/>
    <w:rsid w:val="00052688"/>
    <w:rsid w:val="00060D42"/>
    <w:rsid w:val="00061E24"/>
    <w:rsid w:val="00065FF3"/>
    <w:rsid w:val="00067AB9"/>
    <w:rsid w:val="00071A5A"/>
    <w:rsid w:val="00072050"/>
    <w:rsid w:val="00080768"/>
    <w:rsid w:val="0008506D"/>
    <w:rsid w:val="000A10C9"/>
    <w:rsid w:val="000B2158"/>
    <w:rsid w:val="000C58B3"/>
    <w:rsid w:val="000E46CF"/>
    <w:rsid w:val="000E49FB"/>
    <w:rsid w:val="000E4A65"/>
    <w:rsid w:val="000E52F9"/>
    <w:rsid w:val="000F5A45"/>
    <w:rsid w:val="000F7424"/>
    <w:rsid w:val="001002B8"/>
    <w:rsid w:val="001039BA"/>
    <w:rsid w:val="00106E9D"/>
    <w:rsid w:val="00114951"/>
    <w:rsid w:val="0011636F"/>
    <w:rsid w:val="00121F54"/>
    <w:rsid w:val="00124F95"/>
    <w:rsid w:val="00130222"/>
    <w:rsid w:val="00141234"/>
    <w:rsid w:val="0014436E"/>
    <w:rsid w:val="001654CA"/>
    <w:rsid w:val="00172018"/>
    <w:rsid w:val="00173666"/>
    <w:rsid w:val="0017478F"/>
    <w:rsid w:val="00182727"/>
    <w:rsid w:val="00182E24"/>
    <w:rsid w:val="0018344F"/>
    <w:rsid w:val="00193AAF"/>
    <w:rsid w:val="00193B38"/>
    <w:rsid w:val="00194878"/>
    <w:rsid w:val="001A1E91"/>
    <w:rsid w:val="001A1FC7"/>
    <w:rsid w:val="001A343F"/>
    <w:rsid w:val="001A37F6"/>
    <w:rsid w:val="001A4B14"/>
    <w:rsid w:val="001A59C4"/>
    <w:rsid w:val="001B108B"/>
    <w:rsid w:val="001B3C49"/>
    <w:rsid w:val="001B4136"/>
    <w:rsid w:val="001B4687"/>
    <w:rsid w:val="001B598D"/>
    <w:rsid w:val="001B7893"/>
    <w:rsid w:val="001C0641"/>
    <w:rsid w:val="001C396E"/>
    <w:rsid w:val="001D21E7"/>
    <w:rsid w:val="001D32BC"/>
    <w:rsid w:val="001D6F6D"/>
    <w:rsid w:val="001E0D5D"/>
    <w:rsid w:val="001E1181"/>
    <w:rsid w:val="001E7F25"/>
    <w:rsid w:val="001F375B"/>
    <w:rsid w:val="001F4015"/>
    <w:rsid w:val="001F61A6"/>
    <w:rsid w:val="00205D0B"/>
    <w:rsid w:val="00207381"/>
    <w:rsid w:val="00207AD6"/>
    <w:rsid w:val="002123C0"/>
    <w:rsid w:val="002133FF"/>
    <w:rsid w:val="002135CA"/>
    <w:rsid w:val="00214EA1"/>
    <w:rsid w:val="00216305"/>
    <w:rsid w:val="00225BE9"/>
    <w:rsid w:val="00231E03"/>
    <w:rsid w:val="002344B4"/>
    <w:rsid w:val="00234E61"/>
    <w:rsid w:val="00240020"/>
    <w:rsid w:val="002507DE"/>
    <w:rsid w:val="0026066D"/>
    <w:rsid w:val="00277530"/>
    <w:rsid w:val="00282AD9"/>
    <w:rsid w:val="00285A54"/>
    <w:rsid w:val="00287C6D"/>
    <w:rsid w:val="00294171"/>
    <w:rsid w:val="002A1385"/>
    <w:rsid w:val="002A4165"/>
    <w:rsid w:val="002A47FB"/>
    <w:rsid w:val="002B095C"/>
    <w:rsid w:val="002B464F"/>
    <w:rsid w:val="002C13EF"/>
    <w:rsid w:val="002C5504"/>
    <w:rsid w:val="002C77C5"/>
    <w:rsid w:val="002E0269"/>
    <w:rsid w:val="002E4F9E"/>
    <w:rsid w:val="002E6046"/>
    <w:rsid w:val="002F1363"/>
    <w:rsid w:val="002F1AD4"/>
    <w:rsid w:val="002F3879"/>
    <w:rsid w:val="002F4C20"/>
    <w:rsid w:val="002F6C5E"/>
    <w:rsid w:val="00300A0E"/>
    <w:rsid w:val="00301CF4"/>
    <w:rsid w:val="003034EE"/>
    <w:rsid w:val="00304301"/>
    <w:rsid w:val="003112FB"/>
    <w:rsid w:val="0032031C"/>
    <w:rsid w:val="00323170"/>
    <w:rsid w:val="00326014"/>
    <w:rsid w:val="0033127F"/>
    <w:rsid w:val="00331A8D"/>
    <w:rsid w:val="00345AD5"/>
    <w:rsid w:val="00346C9B"/>
    <w:rsid w:val="00346F0C"/>
    <w:rsid w:val="003476AE"/>
    <w:rsid w:val="003502F9"/>
    <w:rsid w:val="00350305"/>
    <w:rsid w:val="00350763"/>
    <w:rsid w:val="0036292C"/>
    <w:rsid w:val="003632FB"/>
    <w:rsid w:val="00370795"/>
    <w:rsid w:val="00374FB7"/>
    <w:rsid w:val="00375076"/>
    <w:rsid w:val="003753BE"/>
    <w:rsid w:val="00377D64"/>
    <w:rsid w:val="0038091A"/>
    <w:rsid w:val="00390F2C"/>
    <w:rsid w:val="00391860"/>
    <w:rsid w:val="0039355A"/>
    <w:rsid w:val="003B3D36"/>
    <w:rsid w:val="003B4DE2"/>
    <w:rsid w:val="003C1F53"/>
    <w:rsid w:val="003C4772"/>
    <w:rsid w:val="003C5911"/>
    <w:rsid w:val="003C5D04"/>
    <w:rsid w:val="003C7884"/>
    <w:rsid w:val="003D2066"/>
    <w:rsid w:val="003D3903"/>
    <w:rsid w:val="003D7462"/>
    <w:rsid w:val="003E0187"/>
    <w:rsid w:val="003F2BD1"/>
    <w:rsid w:val="003F423B"/>
    <w:rsid w:val="003F4568"/>
    <w:rsid w:val="003F4920"/>
    <w:rsid w:val="003F4EC3"/>
    <w:rsid w:val="003F7AFA"/>
    <w:rsid w:val="004043A2"/>
    <w:rsid w:val="00411818"/>
    <w:rsid w:val="004131AC"/>
    <w:rsid w:val="004239FD"/>
    <w:rsid w:val="00433942"/>
    <w:rsid w:val="00435E5F"/>
    <w:rsid w:val="00436B09"/>
    <w:rsid w:val="00441BE5"/>
    <w:rsid w:val="00444798"/>
    <w:rsid w:val="00445306"/>
    <w:rsid w:val="00446857"/>
    <w:rsid w:val="0045033B"/>
    <w:rsid w:val="004545A8"/>
    <w:rsid w:val="00456577"/>
    <w:rsid w:val="00463C52"/>
    <w:rsid w:val="0047063D"/>
    <w:rsid w:val="0047083E"/>
    <w:rsid w:val="0048133D"/>
    <w:rsid w:val="004827EC"/>
    <w:rsid w:val="00484F93"/>
    <w:rsid w:val="004850AA"/>
    <w:rsid w:val="004864A1"/>
    <w:rsid w:val="00491EB9"/>
    <w:rsid w:val="00494B48"/>
    <w:rsid w:val="004958A7"/>
    <w:rsid w:val="004A0EB2"/>
    <w:rsid w:val="004A4CFE"/>
    <w:rsid w:val="004B0CAD"/>
    <w:rsid w:val="004B2982"/>
    <w:rsid w:val="004B4003"/>
    <w:rsid w:val="004B56A2"/>
    <w:rsid w:val="004C3A47"/>
    <w:rsid w:val="004C7B6D"/>
    <w:rsid w:val="004D06CB"/>
    <w:rsid w:val="004E1B46"/>
    <w:rsid w:val="004E27D5"/>
    <w:rsid w:val="004E6E7E"/>
    <w:rsid w:val="004E705C"/>
    <w:rsid w:val="00501B0F"/>
    <w:rsid w:val="00503F23"/>
    <w:rsid w:val="00506768"/>
    <w:rsid w:val="00510E4A"/>
    <w:rsid w:val="00514889"/>
    <w:rsid w:val="005220BC"/>
    <w:rsid w:val="00523401"/>
    <w:rsid w:val="00523F80"/>
    <w:rsid w:val="005306DE"/>
    <w:rsid w:val="00534F52"/>
    <w:rsid w:val="00553911"/>
    <w:rsid w:val="00556AD0"/>
    <w:rsid w:val="00557515"/>
    <w:rsid w:val="00562958"/>
    <w:rsid w:val="005707EE"/>
    <w:rsid w:val="0057300A"/>
    <w:rsid w:val="0057701E"/>
    <w:rsid w:val="00586566"/>
    <w:rsid w:val="00587E18"/>
    <w:rsid w:val="00592026"/>
    <w:rsid w:val="0059404F"/>
    <w:rsid w:val="00594AE2"/>
    <w:rsid w:val="0059742F"/>
    <w:rsid w:val="005B3B72"/>
    <w:rsid w:val="005B6801"/>
    <w:rsid w:val="005C1FBD"/>
    <w:rsid w:val="005C7E38"/>
    <w:rsid w:val="005E271F"/>
    <w:rsid w:val="005E30C9"/>
    <w:rsid w:val="005E3647"/>
    <w:rsid w:val="005E3C87"/>
    <w:rsid w:val="005E5661"/>
    <w:rsid w:val="005E6BC1"/>
    <w:rsid w:val="005F0EE1"/>
    <w:rsid w:val="005F1FFF"/>
    <w:rsid w:val="005F28CC"/>
    <w:rsid w:val="005F7D65"/>
    <w:rsid w:val="0060611F"/>
    <w:rsid w:val="006065D4"/>
    <w:rsid w:val="00606796"/>
    <w:rsid w:val="006108A4"/>
    <w:rsid w:val="006110B6"/>
    <w:rsid w:val="0062686C"/>
    <w:rsid w:val="00626B89"/>
    <w:rsid w:val="006350CC"/>
    <w:rsid w:val="006402F4"/>
    <w:rsid w:val="0064132D"/>
    <w:rsid w:val="00642647"/>
    <w:rsid w:val="006465DF"/>
    <w:rsid w:val="0065293E"/>
    <w:rsid w:val="006567A9"/>
    <w:rsid w:val="00662A19"/>
    <w:rsid w:val="00663D7C"/>
    <w:rsid w:val="006661E5"/>
    <w:rsid w:val="00666ED5"/>
    <w:rsid w:val="00667EC2"/>
    <w:rsid w:val="00672200"/>
    <w:rsid w:val="00672487"/>
    <w:rsid w:val="0068174A"/>
    <w:rsid w:val="00684BDE"/>
    <w:rsid w:val="00686DC6"/>
    <w:rsid w:val="00691CA2"/>
    <w:rsid w:val="00691F1B"/>
    <w:rsid w:val="00694102"/>
    <w:rsid w:val="00697660"/>
    <w:rsid w:val="006A4696"/>
    <w:rsid w:val="006B227C"/>
    <w:rsid w:val="006B2ED2"/>
    <w:rsid w:val="006B3C91"/>
    <w:rsid w:val="006D4030"/>
    <w:rsid w:val="006E5405"/>
    <w:rsid w:val="006F00D8"/>
    <w:rsid w:val="006F67CE"/>
    <w:rsid w:val="006F756D"/>
    <w:rsid w:val="00701AE5"/>
    <w:rsid w:val="007059CF"/>
    <w:rsid w:val="00710E05"/>
    <w:rsid w:val="007214ED"/>
    <w:rsid w:val="007264FE"/>
    <w:rsid w:val="00726E95"/>
    <w:rsid w:val="007304F3"/>
    <w:rsid w:val="00734DB4"/>
    <w:rsid w:val="0073613A"/>
    <w:rsid w:val="00736939"/>
    <w:rsid w:val="007603DE"/>
    <w:rsid w:val="00760E3C"/>
    <w:rsid w:val="00763E88"/>
    <w:rsid w:val="00766B55"/>
    <w:rsid w:val="00771024"/>
    <w:rsid w:val="007729E6"/>
    <w:rsid w:val="00772BCE"/>
    <w:rsid w:val="007754A0"/>
    <w:rsid w:val="0078206D"/>
    <w:rsid w:val="00782E91"/>
    <w:rsid w:val="0078338D"/>
    <w:rsid w:val="0078648B"/>
    <w:rsid w:val="00787856"/>
    <w:rsid w:val="0079401A"/>
    <w:rsid w:val="0079731E"/>
    <w:rsid w:val="007A04F0"/>
    <w:rsid w:val="007A60D9"/>
    <w:rsid w:val="007A63E1"/>
    <w:rsid w:val="007B17B2"/>
    <w:rsid w:val="007B47AE"/>
    <w:rsid w:val="007C466B"/>
    <w:rsid w:val="007C6392"/>
    <w:rsid w:val="007C66C7"/>
    <w:rsid w:val="007C6F47"/>
    <w:rsid w:val="007D150C"/>
    <w:rsid w:val="007D5E04"/>
    <w:rsid w:val="007D607B"/>
    <w:rsid w:val="007D7CC3"/>
    <w:rsid w:val="007E20DD"/>
    <w:rsid w:val="007E43BF"/>
    <w:rsid w:val="007F2609"/>
    <w:rsid w:val="007F47F4"/>
    <w:rsid w:val="007F7262"/>
    <w:rsid w:val="007F75A2"/>
    <w:rsid w:val="00802F26"/>
    <w:rsid w:val="00806064"/>
    <w:rsid w:val="008065C5"/>
    <w:rsid w:val="008065F0"/>
    <w:rsid w:val="008078B1"/>
    <w:rsid w:val="00813978"/>
    <w:rsid w:val="00820DE7"/>
    <w:rsid w:val="008212D5"/>
    <w:rsid w:val="00822D00"/>
    <w:rsid w:val="00843EE4"/>
    <w:rsid w:val="00844360"/>
    <w:rsid w:val="00844905"/>
    <w:rsid w:val="008467E0"/>
    <w:rsid w:val="00852B52"/>
    <w:rsid w:val="00855342"/>
    <w:rsid w:val="00855CA7"/>
    <w:rsid w:val="008710EB"/>
    <w:rsid w:val="00875344"/>
    <w:rsid w:val="0088091F"/>
    <w:rsid w:val="0088265C"/>
    <w:rsid w:val="0088460A"/>
    <w:rsid w:val="0088506D"/>
    <w:rsid w:val="008976E6"/>
    <w:rsid w:val="008A00DA"/>
    <w:rsid w:val="008A1453"/>
    <w:rsid w:val="008A27F4"/>
    <w:rsid w:val="008A2B64"/>
    <w:rsid w:val="008A40B0"/>
    <w:rsid w:val="008A509A"/>
    <w:rsid w:val="008A6227"/>
    <w:rsid w:val="008B0BDC"/>
    <w:rsid w:val="008B4988"/>
    <w:rsid w:val="008C1C87"/>
    <w:rsid w:val="008D3B8E"/>
    <w:rsid w:val="008D5F70"/>
    <w:rsid w:val="008D63D2"/>
    <w:rsid w:val="008E459C"/>
    <w:rsid w:val="008E4C4A"/>
    <w:rsid w:val="008E66A7"/>
    <w:rsid w:val="008F5171"/>
    <w:rsid w:val="00905546"/>
    <w:rsid w:val="00907451"/>
    <w:rsid w:val="00911CBC"/>
    <w:rsid w:val="00920520"/>
    <w:rsid w:val="00920C9F"/>
    <w:rsid w:val="009211E3"/>
    <w:rsid w:val="009244DB"/>
    <w:rsid w:val="009276D1"/>
    <w:rsid w:val="00930E36"/>
    <w:rsid w:val="00933B4B"/>
    <w:rsid w:val="00935D99"/>
    <w:rsid w:val="00942C17"/>
    <w:rsid w:val="0094456F"/>
    <w:rsid w:val="00947041"/>
    <w:rsid w:val="0095435F"/>
    <w:rsid w:val="0095459A"/>
    <w:rsid w:val="00955F31"/>
    <w:rsid w:val="00962DCF"/>
    <w:rsid w:val="00963629"/>
    <w:rsid w:val="00963F6A"/>
    <w:rsid w:val="00966B97"/>
    <w:rsid w:val="00974F9E"/>
    <w:rsid w:val="00975A7F"/>
    <w:rsid w:val="00976098"/>
    <w:rsid w:val="00980CB6"/>
    <w:rsid w:val="0098249F"/>
    <w:rsid w:val="0098553B"/>
    <w:rsid w:val="00985B34"/>
    <w:rsid w:val="00993475"/>
    <w:rsid w:val="00993795"/>
    <w:rsid w:val="00993BCE"/>
    <w:rsid w:val="00995B81"/>
    <w:rsid w:val="009975C6"/>
    <w:rsid w:val="009A15C3"/>
    <w:rsid w:val="009A1F0C"/>
    <w:rsid w:val="009A2CCB"/>
    <w:rsid w:val="009A35ED"/>
    <w:rsid w:val="009A7429"/>
    <w:rsid w:val="009B05C6"/>
    <w:rsid w:val="009B26A0"/>
    <w:rsid w:val="009B306D"/>
    <w:rsid w:val="009B3F30"/>
    <w:rsid w:val="009B60B9"/>
    <w:rsid w:val="009B7BE5"/>
    <w:rsid w:val="009C5BDD"/>
    <w:rsid w:val="009D0F30"/>
    <w:rsid w:val="009D1EE1"/>
    <w:rsid w:val="009D444D"/>
    <w:rsid w:val="009D4F55"/>
    <w:rsid w:val="009E229C"/>
    <w:rsid w:val="009E4422"/>
    <w:rsid w:val="009F75C9"/>
    <w:rsid w:val="009F7604"/>
    <w:rsid w:val="00A00421"/>
    <w:rsid w:val="00A03133"/>
    <w:rsid w:val="00A03729"/>
    <w:rsid w:val="00A04B27"/>
    <w:rsid w:val="00A16FA9"/>
    <w:rsid w:val="00A17643"/>
    <w:rsid w:val="00A21342"/>
    <w:rsid w:val="00A21F22"/>
    <w:rsid w:val="00A22E50"/>
    <w:rsid w:val="00A309FB"/>
    <w:rsid w:val="00A3118B"/>
    <w:rsid w:val="00A357B8"/>
    <w:rsid w:val="00A3597B"/>
    <w:rsid w:val="00A37B3A"/>
    <w:rsid w:val="00A5069D"/>
    <w:rsid w:val="00A54CCC"/>
    <w:rsid w:val="00A61E80"/>
    <w:rsid w:val="00A66FBA"/>
    <w:rsid w:val="00A87394"/>
    <w:rsid w:val="00A9052D"/>
    <w:rsid w:val="00A93F49"/>
    <w:rsid w:val="00AB0CE5"/>
    <w:rsid w:val="00AB2910"/>
    <w:rsid w:val="00AB31F0"/>
    <w:rsid w:val="00AB5005"/>
    <w:rsid w:val="00AB6E88"/>
    <w:rsid w:val="00AC6680"/>
    <w:rsid w:val="00AC6776"/>
    <w:rsid w:val="00AC6D28"/>
    <w:rsid w:val="00AE1E15"/>
    <w:rsid w:val="00AE226B"/>
    <w:rsid w:val="00AE23FC"/>
    <w:rsid w:val="00AE3932"/>
    <w:rsid w:val="00AF18AB"/>
    <w:rsid w:val="00AF1EB3"/>
    <w:rsid w:val="00B00018"/>
    <w:rsid w:val="00B05F8C"/>
    <w:rsid w:val="00B11920"/>
    <w:rsid w:val="00B12670"/>
    <w:rsid w:val="00B20E2C"/>
    <w:rsid w:val="00B263E1"/>
    <w:rsid w:val="00B26703"/>
    <w:rsid w:val="00B33EA1"/>
    <w:rsid w:val="00B3597E"/>
    <w:rsid w:val="00B36696"/>
    <w:rsid w:val="00B372E5"/>
    <w:rsid w:val="00B42E5A"/>
    <w:rsid w:val="00B47096"/>
    <w:rsid w:val="00B478DA"/>
    <w:rsid w:val="00B56AB2"/>
    <w:rsid w:val="00B56FE0"/>
    <w:rsid w:val="00B575DD"/>
    <w:rsid w:val="00B64557"/>
    <w:rsid w:val="00B646DC"/>
    <w:rsid w:val="00B716A7"/>
    <w:rsid w:val="00B722B0"/>
    <w:rsid w:val="00B73865"/>
    <w:rsid w:val="00B800E3"/>
    <w:rsid w:val="00B81342"/>
    <w:rsid w:val="00B81764"/>
    <w:rsid w:val="00B81B8C"/>
    <w:rsid w:val="00B86470"/>
    <w:rsid w:val="00B87F5F"/>
    <w:rsid w:val="00B95C48"/>
    <w:rsid w:val="00B9605E"/>
    <w:rsid w:val="00BA085E"/>
    <w:rsid w:val="00BA20EE"/>
    <w:rsid w:val="00BA4FF3"/>
    <w:rsid w:val="00BA7635"/>
    <w:rsid w:val="00BB25CD"/>
    <w:rsid w:val="00BB5A32"/>
    <w:rsid w:val="00BB7446"/>
    <w:rsid w:val="00BC42DB"/>
    <w:rsid w:val="00BC4F80"/>
    <w:rsid w:val="00BC65D8"/>
    <w:rsid w:val="00BD4B6C"/>
    <w:rsid w:val="00BD5A47"/>
    <w:rsid w:val="00BD7ADA"/>
    <w:rsid w:val="00BE3E29"/>
    <w:rsid w:val="00BF1BF8"/>
    <w:rsid w:val="00BF1FB1"/>
    <w:rsid w:val="00BF4097"/>
    <w:rsid w:val="00BF5418"/>
    <w:rsid w:val="00C0181B"/>
    <w:rsid w:val="00C01829"/>
    <w:rsid w:val="00C01D56"/>
    <w:rsid w:val="00C01DB5"/>
    <w:rsid w:val="00C05F2B"/>
    <w:rsid w:val="00C073EF"/>
    <w:rsid w:val="00C078BB"/>
    <w:rsid w:val="00C11541"/>
    <w:rsid w:val="00C1175D"/>
    <w:rsid w:val="00C12DDD"/>
    <w:rsid w:val="00C14FB7"/>
    <w:rsid w:val="00C1568F"/>
    <w:rsid w:val="00C171B8"/>
    <w:rsid w:val="00C20D70"/>
    <w:rsid w:val="00C23252"/>
    <w:rsid w:val="00C3499F"/>
    <w:rsid w:val="00C355F4"/>
    <w:rsid w:val="00C37AB8"/>
    <w:rsid w:val="00C402B6"/>
    <w:rsid w:val="00C418AB"/>
    <w:rsid w:val="00C43D3A"/>
    <w:rsid w:val="00C44F4C"/>
    <w:rsid w:val="00C4596E"/>
    <w:rsid w:val="00C50635"/>
    <w:rsid w:val="00C57717"/>
    <w:rsid w:val="00C62F52"/>
    <w:rsid w:val="00C63F0C"/>
    <w:rsid w:val="00C65B60"/>
    <w:rsid w:val="00C726C2"/>
    <w:rsid w:val="00C731FF"/>
    <w:rsid w:val="00C74A10"/>
    <w:rsid w:val="00C75A96"/>
    <w:rsid w:val="00C84D20"/>
    <w:rsid w:val="00C8722E"/>
    <w:rsid w:val="00C900B3"/>
    <w:rsid w:val="00C96F56"/>
    <w:rsid w:val="00CA022F"/>
    <w:rsid w:val="00CA0C01"/>
    <w:rsid w:val="00CA1517"/>
    <w:rsid w:val="00CA6FE1"/>
    <w:rsid w:val="00CB02DD"/>
    <w:rsid w:val="00CB55D5"/>
    <w:rsid w:val="00CB6F9B"/>
    <w:rsid w:val="00CC28F8"/>
    <w:rsid w:val="00CC2A68"/>
    <w:rsid w:val="00CC3C82"/>
    <w:rsid w:val="00CC6D62"/>
    <w:rsid w:val="00CE0780"/>
    <w:rsid w:val="00CE23CC"/>
    <w:rsid w:val="00CE430D"/>
    <w:rsid w:val="00CF37CC"/>
    <w:rsid w:val="00CF47CD"/>
    <w:rsid w:val="00D1606F"/>
    <w:rsid w:val="00D16F9F"/>
    <w:rsid w:val="00D23356"/>
    <w:rsid w:val="00D2552A"/>
    <w:rsid w:val="00D30B81"/>
    <w:rsid w:val="00D31099"/>
    <w:rsid w:val="00D3223E"/>
    <w:rsid w:val="00D32272"/>
    <w:rsid w:val="00D343E0"/>
    <w:rsid w:val="00D35EE8"/>
    <w:rsid w:val="00D46771"/>
    <w:rsid w:val="00D50251"/>
    <w:rsid w:val="00D5040C"/>
    <w:rsid w:val="00D51539"/>
    <w:rsid w:val="00D528CE"/>
    <w:rsid w:val="00D6066C"/>
    <w:rsid w:val="00D62409"/>
    <w:rsid w:val="00D70ED2"/>
    <w:rsid w:val="00D7273F"/>
    <w:rsid w:val="00D73E20"/>
    <w:rsid w:val="00D74FA9"/>
    <w:rsid w:val="00D7520E"/>
    <w:rsid w:val="00D7559C"/>
    <w:rsid w:val="00D7582B"/>
    <w:rsid w:val="00D82631"/>
    <w:rsid w:val="00D8392F"/>
    <w:rsid w:val="00D83E49"/>
    <w:rsid w:val="00D87E6F"/>
    <w:rsid w:val="00D90D57"/>
    <w:rsid w:val="00D92A31"/>
    <w:rsid w:val="00D97669"/>
    <w:rsid w:val="00DA107F"/>
    <w:rsid w:val="00DA21E2"/>
    <w:rsid w:val="00DA24C5"/>
    <w:rsid w:val="00DA37E0"/>
    <w:rsid w:val="00DB30F8"/>
    <w:rsid w:val="00DB385D"/>
    <w:rsid w:val="00DB3B37"/>
    <w:rsid w:val="00DB4C64"/>
    <w:rsid w:val="00DB5B82"/>
    <w:rsid w:val="00DC2165"/>
    <w:rsid w:val="00DC6A32"/>
    <w:rsid w:val="00DD488D"/>
    <w:rsid w:val="00DD6604"/>
    <w:rsid w:val="00DE088E"/>
    <w:rsid w:val="00DE69E3"/>
    <w:rsid w:val="00DF606C"/>
    <w:rsid w:val="00DF6855"/>
    <w:rsid w:val="00E026F1"/>
    <w:rsid w:val="00E11C64"/>
    <w:rsid w:val="00E11E89"/>
    <w:rsid w:val="00E12C62"/>
    <w:rsid w:val="00E14A21"/>
    <w:rsid w:val="00E15F64"/>
    <w:rsid w:val="00E25990"/>
    <w:rsid w:val="00E25FDF"/>
    <w:rsid w:val="00E3580D"/>
    <w:rsid w:val="00E4157F"/>
    <w:rsid w:val="00E51893"/>
    <w:rsid w:val="00E550E5"/>
    <w:rsid w:val="00E654EF"/>
    <w:rsid w:val="00E67606"/>
    <w:rsid w:val="00E702EC"/>
    <w:rsid w:val="00E7076B"/>
    <w:rsid w:val="00E71C8D"/>
    <w:rsid w:val="00E73B76"/>
    <w:rsid w:val="00E73C22"/>
    <w:rsid w:val="00E74F25"/>
    <w:rsid w:val="00E773B6"/>
    <w:rsid w:val="00E850FF"/>
    <w:rsid w:val="00E909C8"/>
    <w:rsid w:val="00E9378C"/>
    <w:rsid w:val="00E9443E"/>
    <w:rsid w:val="00E9449D"/>
    <w:rsid w:val="00EA3C6B"/>
    <w:rsid w:val="00EA6C2B"/>
    <w:rsid w:val="00EA6FED"/>
    <w:rsid w:val="00EB10DB"/>
    <w:rsid w:val="00EB2588"/>
    <w:rsid w:val="00EB7045"/>
    <w:rsid w:val="00EC7FB5"/>
    <w:rsid w:val="00ED3C1E"/>
    <w:rsid w:val="00ED4F7E"/>
    <w:rsid w:val="00ED50D0"/>
    <w:rsid w:val="00EE40DD"/>
    <w:rsid w:val="00EF36C8"/>
    <w:rsid w:val="00EF5AE3"/>
    <w:rsid w:val="00EF64F4"/>
    <w:rsid w:val="00F03008"/>
    <w:rsid w:val="00F04618"/>
    <w:rsid w:val="00F111D5"/>
    <w:rsid w:val="00F117A2"/>
    <w:rsid w:val="00F160C3"/>
    <w:rsid w:val="00F205B4"/>
    <w:rsid w:val="00F27089"/>
    <w:rsid w:val="00F2779A"/>
    <w:rsid w:val="00F31554"/>
    <w:rsid w:val="00F35055"/>
    <w:rsid w:val="00F375F1"/>
    <w:rsid w:val="00F43810"/>
    <w:rsid w:val="00F44F50"/>
    <w:rsid w:val="00F51663"/>
    <w:rsid w:val="00F542CE"/>
    <w:rsid w:val="00F54E2E"/>
    <w:rsid w:val="00F605DB"/>
    <w:rsid w:val="00F63B2D"/>
    <w:rsid w:val="00F64F38"/>
    <w:rsid w:val="00F65BDC"/>
    <w:rsid w:val="00F7259B"/>
    <w:rsid w:val="00F76BC7"/>
    <w:rsid w:val="00F775A3"/>
    <w:rsid w:val="00F816B6"/>
    <w:rsid w:val="00F83BA8"/>
    <w:rsid w:val="00F85B18"/>
    <w:rsid w:val="00F91359"/>
    <w:rsid w:val="00F94056"/>
    <w:rsid w:val="00F94288"/>
    <w:rsid w:val="00F97736"/>
    <w:rsid w:val="00FA4AE9"/>
    <w:rsid w:val="00FA4B34"/>
    <w:rsid w:val="00FA5638"/>
    <w:rsid w:val="00FB0932"/>
    <w:rsid w:val="00FB6DAD"/>
    <w:rsid w:val="00FC0091"/>
    <w:rsid w:val="00FC0BA0"/>
    <w:rsid w:val="00FC1A04"/>
    <w:rsid w:val="00FC329F"/>
    <w:rsid w:val="00FC3D98"/>
    <w:rsid w:val="00FD5859"/>
    <w:rsid w:val="00FE0E55"/>
    <w:rsid w:val="00FE11FA"/>
    <w:rsid w:val="00FE36FF"/>
    <w:rsid w:val="00FE3D04"/>
    <w:rsid w:val="00FE3DDD"/>
    <w:rsid w:val="00FE477D"/>
    <w:rsid w:val="00FE48AE"/>
    <w:rsid w:val="00FF0DF0"/>
    <w:rsid w:val="00FF10BA"/>
    <w:rsid w:val="00FF5C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6E4EC3"/>
  <w15:docId w15:val="{11E3FB8C-8D53-4367-AACE-F82F061EE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5F8C"/>
    <w:pPr>
      <w:spacing w:after="8" w:line="269" w:lineRule="auto"/>
      <w:ind w:left="10" w:right="1251" w:hanging="10"/>
      <w:jc w:val="both"/>
    </w:pPr>
    <w:rPr>
      <w:rFonts w:ascii="Times New Roman" w:eastAsia="Times New Roman" w:hAnsi="Times New Roman" w:cs="Times New Roman"/>
      <w:color w:val="000000"/>
      <w:sz w:val="24"/>
    </w:rPr>
  </w:style>
  <w:style w:type="paragraph" w:styleId="1">
    <w:name w:val="heading 1"/>
    <w:basedOn w:val="a"/>
    <w:next w:val="a"/>
    <w:link w:val="10"/>
    <w:uiPriority w:val="9"/>
    <w:qFormat/>
    <w:rsid w:val="00D2552A"/>
    <w:pPr>
      <w:spacing w:after="0" w:line="360" w:lineRule="auto"/>
      <w:ind w:left="0" w:right="0" w:firstLine="0"/>
      <w:jc w:val="center"/>
      <w:outlineLvl w:val="0"/>
    </w:pPr>
    <w:rPr>
      <w:b/>
      <w:szCs w:val="24"/>
    </w:rPr>
  </w:style>
  <w:style w:type="paragraph" w:styleId="2">
    <w:name w:val="heading 2"/>
    <w:basedOn w:val="a"/>
    <w:next w:val="a"/>
    <w:link w:val="20"/>
    <w:uiPriority w:val="9"/>
    <w:unhideWhenUsed/>
    <w:qFormat/>
    <w:rsid w:val="00D2552A"/>
    <w:pPr>
      <w:spacing w:after="0" w:line="360" w:lineRule="auto"/>
      <w:ind w:left="0" w:right="0" w:firstLine="0"/>
      <w:jc w:val="center"/>
      <w:outlineLvl w:val="1"/>
    </w:pPr>
    <w:rPr>
      <w:b/>
      <w:color w:val="auto"/>
      <w:szCs w:val="24"/>
    </w:rPr>
  </w:style>
  <w:style w:type="paragraph" w:styleId="3">
    <w:name w:val="heading 3"/>
    <w:basedOn w:val="a"/>
    <w:next w:val="a"/>
    <w:link w:val="30"/>
    <w:uiPriority w:val="9"/>
    <w:semiHidden/>
    <w:unhideWhenUsed/>
    <w:qFormat/>
    <w:rsid w:val="003C7884"/>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4">
    <w:name w:val="heading 4"/>
    <w:basedOn w:val="a"/>
    <w:next w:val="a"/>
    <w:link w:val="40"/>
    <w:uiPriority w:val="9"/>
    <w:semiHidden/>
    <w:unhideWhenUsed/>
    <w:qFormat/>
    <w:rsid w:val="001002B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2552A"/>
    <w:rPr>
      <w:rFonts w:ascii="Times New Roman" w:eastAsia="Times New Roman" w:hAnsi="Times New Roman" w:cs="Times New Roman"/>
      <w:b/>
      <w:color w:val="000000"/>
      <w:sz w:val="24"/>
      <w:szCs w:val="24"/>
    </w:rPr>
  </w:style>
  <w:style w:type="table" w:customStyle="1" w:styleId="TableGrid">
    <w:name w:val="TableGrid"/>
    <w:rsid w:val="00B05F8C"/>
    <w:pPr>
      <w:spacing w:after="0" w:line="240" w:lineRule="auto"/>
    </w:pPr>
    <w:tblPr>
      <w:tblCellMar>
        <w:top w:w="0" w:type="dxa"/>
        <w:left w:w="0" w:type="dxa"/>
        <w:bottom w:w="0" w:type="dxa"/>
        <w:right w:w="0" w:type="dxa"/>
      </w:tblCellMar>
    </w:tblPr>
  </w:style>
  <w:style w:type="paragraph" w:styleId="a3">
    <w:name w:val="header"/>
    <w:basedOn w:val="a"/>
    <w:link w:val="a4"/>
    <w:uiPriority w:val="99"/>
    <w:unhideWhenUsed/>
    <w:rsid w:val="00E25FD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25FDF"/>
    <w:rPr>
      <w:rFonts w:ascii="Times New Roman" w:eastAsia="Times New Roman" w:hAnsi="Times New Roman" w:cs="Times New Roman"/>
      <w:color w:val="000000"/>
      <w:sz w:val="24"/>
    </w:rPr>
  </w:style>
  <w:style w:type="paragraph" w:styleId="a5">
    <w:name w:val="List Paragraph"/>
    <w:basedOn w:val="a"/>
    <w:uiPriority w:val="34"/>
    <w:qFormat/>
    <w:rsid w:val="002F4C20"/>
    <w:pPr>
      <w:ind w:left="720"/>
      <w:contextualSpacing/>
    </w:pPr>
  </w:style>
  <w:style w:type="table" w:styleId="a6">
    <w:name w:val="Table Grid"/>
    <w:basedOn w:val="a1"/>
    <w:uiPriority w:val="39"/>
    <w:qFormat/>
    <w:rsid w:val="002F4C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6"/>
    <w:uiPriority w:val="39"/>
    <w:rsid w:val="00B646DC"/>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Normal">
    <w:name w:val="ConsPlusNormal"/>
    <w:rsid w:val="00F97736"/>
    <w:pPr>
      <w:widowControl w:val="0"/>
      <w:suppressAutoHyphens/>
      <w:spacing w:after="0" w:line="240" w:lineRule="auto"/>
      <w:jc w:val="both"/>
    </w:pPr>
    <w:rPr>
      <w:rFonts w:ascii="Arial" w:eastAsia="Calibri" w:hAnsi="Arial" w:cs="Arial"/>
      <w:sz w:val="24"/>
      <w:szCs w:val="20"/>
    </w:rPr>
  </w:style>
  <w:style w:type="character" w:customStyle="1" w:styleId="20">
    <w:name w:val="Заголовок 2 Знак"/>
    <w:basedOn w:val="a0"/>
    <w:link w:val="2"/>
    <w:uiPriority w:val="9"/>
    <w:rsid w:val="00D2552A"/>
    <w:rPr>
      <w:rFonts w:ascii="Times New Roman" w:eastAsia="Times New Roman" w:hAnsi="Times New Roman" w:cs="Times New Roman"/>
      <w:b/>
      <w:sz w:val="24"/>
      <w:szCs w:val="24"/>
    </w:rPr>
  </w:style>
  <w:style w:type="paragraph" w:styleId="a7">
    <w:name w:val="Normal (Web)"/>
    <w:basedOn w:val="a"/>
    <w:uiPriority w:val="99"/>
    <w:unhideWhenUsed/>
    <w:qFormat/>
    <w:rsid w:val="00C01DB5"/>
    <w:pPr>
      <w:spacing w:beforeAutospacing="1" w:after="160" w:afterAutospacing="1" w:line="240" w:lineRule="auto"/>
      <w:ind w:left="0" w:right="0" w:firstLine="0"/>
      <w:jc w:val="left"/>
    </w:pPr>
    <w:rPr>
      <w:color w:val="auto"/>
      <w:szCs w:val="24"/>
    </w:rPr>
  </w:style>
  <w:style w:type="character" w:styleId="a8">
    <w:name w:val="Book Title"/>
    <w:basedOn w:val="a0"/>
    <w:uiPriority w:val="33"/>
    <w:qFormat/>
    <w:rsid w:val="00D74FA9"/>
    <w:rPr>
      <w:b/>
      <w:bCs/>
      <w:smallCaps/>
      <w:spacing w:val="5"/>
    </w:rPr>
  </w:style>
  <w:style w:type="paragraph" w:customStyle="1" w:styleId="a9">
    <w:name w:val="таймс"/>
    <w:basedOn w:val="a"/>
    <w:link w:val="aa"/>
    <w:qFormat/>
    <w:rsid w:val="00DE088E"/>
    <w:pPr>
      <w:spacing w:before="20" w:after="0" w:line="360" w:lineRule="auto"/>
      <w:ind w:left="0" w:right="0" w:firstLine="397"/>
    </w:pPr>
    <w:rPr>
      <w:rFonts w:eastAsiaTheme="minorHAnsi" w:cstheme="minorBidi"/>
      <w:color w:val="auto"/>
      <w:sz w:val="28"/>
      <w:lang w:eastAsia="en-US"/>
    </w:rPr>
  </w:style>
  <w:style w:type="character" w:customStyle="1" w:styleId="aa">
    <w:name w:val="таймс Знак"/>
    <w:basedOn w:val="a0"/>
    <w:link w:val="a9"/>
    <w:rsid w:val="00DE088E"/>
    <w:rPr>
      <w:rFonts w:ascii="Times New Roman" w:eastAsiaTheme="minorHAnsi" w:hAnsi="Times New Roman"/>
      <w:sz w:val="28"/>
      <w:lang w:eastAsia="en-US"/>
    </w:rPr>
  </w:style>
  <w:style w:type="character" w:customStyle="1" w:styleId="30">
    <w:name w:val="Заголовок 3 Знак"/>
    <w:basedOn w:val="a0"/>
    <w:link w:val="3"/>
    <w:uiPriority w:val="9"/>
    <w:semiHidden/>
    <w:rsid w:val="003C7884"/>
    <w:rPr>
      <w:rFonts w:asciiTheme="majorHAnsi" w:eastAsiaTheme="majorEastAsia" w:hAnsiTheme="majorHAnsi" w:cstheme="majorBidi"/>
      <w:color w:val="1F3763" w:themeColor="accent1" w:themeShade="7F"/>
      <w:sz w:val="24"/>
      <w:szCs w:val="24"/>
    </w:rPr>
  </w:style>
  <w:style w:type="paragraph" w:styleId="ab">
    <w:name w:val="Balloon Text"/>
    <w:basedOn w:val="a"/>
    <w:link w:val="ac"/>
    <w:uiPriority w:val="99"/>
    <w:semiHidden/>
    <w:unhideWhenUsed/>
    <w:rsid w:val="00D4677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D46771"/>
    <w:rPr>
      <w:rFonts w:ascii="Tahoma" w:eastAsia="Times New Roman" w:hAnsi="Tahoma" w:cs="Tahoma"/>
      <w:color w:val="000000"/>
      <w:sz w:val="16"/>
      <w:szCs w:val="16"/>
    </w:rPr>
  </w:style>
  <w:style w:type="character" w:styleId="ad">
    <w:name w:val="Placeholder Text"/>
    <w:basedOn w:val="a0"/>
    <w:uiPriority w:val="99"/>
    <w:semiHidden/>
    <w:rsid w:val="00484F93"/>
    <w:rPr>
      <w:color w:val="808080"/>
    </w:rPr>
  </w:style>
  <w:style w:type="table" w:customStyle="1" w:styleId="21">
    <w:name w:val="Сетка таблицы2"/>
    <w:basedOn w:val="a1"/>
    <w:next w:val="a6"/>
    <w:uiPriority w:val="59"/>
    <w:qFormat/>
    <w:rsid w:val="00B478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6"/>
    <w:uiPriority w:val="59"/>
    <w:rsid w:val="00701A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basedOn w:val="a0"/>
    <w:uiPriority w:val="22"/>
    <w:qFormat/>
    <w:rsid w:val="00993795"/>
    <w:rPr>
      <w:b/>
      <w:bCs/>
    </w:rPr>
  </w:style>
  <w:style w:type="character" w:styleId="HTML">
    <w:name w:val="HTML Code"/>
    <w:basedOn w:val="a0"/>
    <w:uiPriority w:val="99"/>
    <w:semiHidden/>
    <w:unhideWhenUsed/>
    <w:rsid w:val="00D7273F"/>
    <w:rPr>
      <w:rFonts w:ascii="Courier New" w:eastAsia="Times New Roman" w:hAnsi="Courier New" w:cs="Courier New"/>
      <w:sz w:val="20"/>
      <w:szCs w:val="20"/>
    </w:rPr>
  </w:style>
  <w:style w:type="character" w:styleId="af">
    <w:name w:val="Hyperlink"/>
    <w:basedOn w:val="a0"/>
    <w:uiPriority w:val="99"/>
    <w:unhideWhenUsed/>
    <w:rsid w:val="00C078BB"/>
    <w:rPr>
      <w:color w:val="0000FF"/>
      <w:u w:val="single"/>
    </w:rPr>
  </w:style>
  <w:style w:type="character" w:customStyle="1" w:styleId="40">
    <w:name w:val="Заголовок 4 Знак"/>
    <w:basedOn w:val="a0"/>
    <w:link w:val="4"/>
    <w:uiPriority w:val="9"/>
    <w:semiHidden/>
    <w:rsid w:val="001002B8"/>
    <w:rPr>
      <w:rFonts w:asciiTheme="majorHAnsi" w:eastAsiaTheme="majorEastAsia" w:hAnsiTheme="majorHAnsi" w:cstheme="majorBidi"/>
      <w:i/>
      <w:iCs/>
      <w:color w:val="2F5496" w:themeColor="accent1" w:themeShade="BF"/>
      <w:sz w:val="24"/>
    </w:rPr>
  </w:style>
  <w:style w:type="character" w:customStyle="1" w:styleId="mi">
    <w:name w:val="mi"/>
    <w:basedOn w:val="a0"/>
    <w:rsid w:val="00534F52"/>
  </w:style>
  <w:style w:type="character" w:customStyle="1" w:styleId="mjxassistivemathml">
    <w:name w:val="mjx_assistive_mathml"/>
    <w:basedOn w:val="a0"/>
    <w:rsid w:val="00534F52"/>
  </w:style>
  <w:style w:type="character" w:customStyle="1" w:styleId="mo">
    <w:name w:val="mo"/>
    <w:basedOn w:val="a0"/>
    <w:rsid w:val="00DA24C5"/>
  </w:style>
  <w:style w:type="character" w:customStyle="1" w:styleId="mn">
    <w:name w:val="mn"/>
    <w:basedOn w:val="a0"/>
    <w:rsid w:val="00DA24C5"/>
  </w:style>
  <w:style w:type="character" w:customStyle="1" w:styleId="af0">
    <w:name w:val="Основной текст_"/>
    <w:basedOn w:val="a0"/>
    <w:link w:val="12"/>
    <w:rsid w:val="00C12DDD"/>
    <w:rPr>
      <w:rFonts w:ascii="Calibri" w:eastAsia="Calibri" w:hAnsi="Calibri" w:cs="Calibri"/>
    </w:rPr>
  </w:style>
  <w:style w:type="paragraph" w:customStyle="1" w:styleId="12">
    <w:name w:val="Основной текст1"/>
    <w:basedOn w:val="a"/>
    <w:link w:val="af0"/>
    <w:rsid w:val="00C12DDD"/>
    <w:pPr>
      <w:widowControl w:val="0"/>
      <w:spacing w:after="0" w:line="271" w:lineRule="auto"/>
      <w:ind w:left="0" w:right="0" w:firstLine="0"/>
      <w:jc w:val="left"/>
    </w:pPr>
    <w:rPr>
      <w:rFonts w:ascii="Calibri" w:eastAsia="Calibri" w:hAnsi="Calibri" w:cs="Calibri"/>
      <w:color w:val="auto"/>
      <w:sz w:val="22"/>
    </w:rPr>
  </w:style>
  <w:style w:type="character" w:styleId="af1">
    <w:name w:val="Emphasis"/>
    <w:basedOn w:val="a0"/>
    <w:uiPriority w:val="20"/>
    <w:qFormat/>
    <w:rsid w:val="00A61E80"/>
    <w:rPr>
      <w:i/>
      <w:iCs/>
    </w:rPr>
  </w:style>
  <w:style w:type="character" w:customStyle="1" w:styleId="msqrt">
    <w:name w:val="msqrt"/>
    <w:basedOn w:val="a0"/>
    <w:rsid w:val="00A6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918243">
      <w:bodyDiv w:val="1"/>
      <w:marLeft w:val="0"/>
      <w:marRight w:val="0"/>
      <w:marTop w:val="0"/>
      <w:marBottom w:val="0"/>
      <w:divBdr>
        <w:top w:val="none" w:sz="0" w:space="0" w:color="auto"/>
        <w:left w:val="none" w:sz="0" w:space="0" w:color="auto"/>
        <w:bottom w:val="none" w:sz="0" w:space="0" w:color="auto"/>
        <w:right w:val="none" w:sz="0" w:space="0" w:color="auto"/>
      </w:divBdr>
    </w:div>
    <w:div w:id="33312106">
      <w:bodyDiv w:val="1"/>
      <w:marLeft w:val="0"/>
      <w:marRight w:val="0"/>
      <w:marTop w:val="0"/>
      <w:marBottom w:val="0"/>
      <w:divBdr>
        <w:top w:val="none" w:sz="0" w:space="0" w:color="auto"/>
        <w:left w:val="none" w:sz="0" w:space="0" w:color="auto"/>
        <w:bottom w:val="none" w:sz="0" w:space="0" w:color="auto"/>
        <w:right w:val="none" w:sz="0" w:space="0" w:color="auto"/>
      </w:divBdr>
    </w:div>
    <w:div w:id="36202754">
      <w:bodyDiv w:val="1"/>
      <w:marLeft w:val="0"/>
      <w:marRight w:val="0"/>
      <w:marTop w:val="0"/>
      <w:marBottom w:val="0"/>
      <w:divBdr>
        <w:top w:val="none" w:sz="0" w:space="0" w:color="auto"/>
        <w:left w:val="none" w:sz="0" w:space="0" w:color="auto"/>
        <w:bottom w:val="none" w:sz="0" w:space="0" w:color="auto"/>
        <w:right w:val="none" w:sz="0" w:space="0" w:color="auto"/>
      </w:divBdr>
    </w:div>
    <w:div w:id="50809241">
      <w:bodyDiv w:val="1"/>
      <w:marLeft w:val="0"/>
      <w:marRight w:val="0"/>
      <w:marTop w:val="0"/>
      <w:marBottom w:val="0"/>
      <w:divBdr>
        <w:top w:val="none" w:sz="0" w:space="0" w:color="auto"/>
        <w:left w:val="none" w:sz="0" w:space="0" w:color="auto"/>
        <w:bottom w:val="none" w:sz="0" w:space="0" w:color="auto"/>
        <w:right w:val="none" w:sz="0" w:space="0" w:color="auto"/>
      </w:divBdr>
    </w:div>
    <w:div w:id="75053987">
      <w:bodyDiv w:val="1"/>
      <w:marLeft w:val="0"/>
      <w:marRight w:val="0"/>
      <w:marTop w:val="0"/>
      <w:marBottom w:val="0"/>
      <w:divBdr>
        <w:top w:val="none" w:sz="0" w:space="0" w:color="auto"/>
        <w:left w:val="none" w:sz="0" w:space="0" w:color="auto"/>
        <w:bottom w:val="none" w:sz="0" w:space="0" w:color="auto"/>
        <w:right w:val="none" w:sz="0" w:space="0" w:color="auto"/>
      </w:divBdr>
    </w:div>
    <w:div w:id="87695847">
      <w:bodyDiv w:val="1"/>
      <w:marLeft w:val="0"/>
      <w:marRight w:val="0"/>
      <w:marTop w:val="0"/>
      <w:marBottom w:val="0"/>
      <w:divBdr>
        <w:top w:val="none" w:sz="0" w:space="0" w:color="auto"/>
        <w:left w:val="none" w:sz="0" w:space="0" w:color="auto"/>
        <w:bottom w:val="none" w:sz="0" w:space="0" w:color="auto"/>
        <w:right w:val="none" w:sz="0" w:space="0" w:color="auto"/>
      </w:divBdr>
    </w:div>
    <w:div w:id="105348696">
      <w:bodyDiv w:val="1"/>
      <w:marLeft w:val="0"/>
      <w:marRight w:val="0"/>
      <w:marTop w:val="0"/>
      <w:marBottom w:val="0"/>
      <w:divBdr>
        <w:top w:val="none" w:sz="0" w:space="0" w:color="auto"/>
        <w:left w:val="none" w:sz="0" w:space="0" w:color="auto"/>
        <w:bottom w:val="none" w:sz="0" w:space="0" w:color="auto"/>
        <w:right w:val="none" w:sz="0" w:space="0" w:color="auto"/>
      </w:divBdr>
    </w:div>
    <w:div w:id="120390508">
      <w:bodyDiv w:val="1"/>
      <w:marLeft w:val="0"/>
      <w:marRight w:val="0"/>
      <w:marTop w:val="0"/>
      <w:marBottom w:val="0"/>
      <w:divBdr>
        <w:top w:val="none" w:sz="0" w:space="0" w:color="auto"/>
        <w:left w:val="none" w:sz="0" w:space="0" w:color="auto"/>
        <w:bottom w:val="none" w:sz="0" w:space="0" w:color="auto"/>
        <w:right w:val="none" w:sz="0" w:space="0" w:color="auto"/>
      </w:divBdr>
    </w:div>
    <w:div w:id="127095787">
      <w:bodyDiv w:val="1"/>
      <w:marLeft w:val="0"/>
      <w:marRight w:val="0"/>
      <w:marTop w:val="0"/>
      <w:marBottom w:val="0"/>
      <w:divBdr>
        <w:top w:val="none" w:sz="0" w:space="0" w:color="auto"/>
        <w:left w:val="none" w:sz="0" w:space="0" w:color="auto"/>
        <w:bottom w:val="none" w:sz="0" w:space="0" w:color="auto"/>
        <w:right w:val="none" w:sz="0" w:space="0" w:color="auto"/>
      </w:divBdr>
    </w:div>
    <w:div w:id="129790953">
      <w:bodyDiv w:val="1"/>
      <w:marLeft w:val="0"/>
      <w:marRight w:val="0"/>
      <w:marTop w:val="0"/>
      <w:marBottom w:val="0"/>
      <w:divBdr>
        <w:top w:val="none" w:sz="0" w:space="0" w:color="auto"/>
        <w:left w:val="none" w:sz="0" w:space="0" w:color="auto"/>
        <w:bottom w:val="none" w:sz="0" w:space="0" w:color="auto"/>
        <w:right w:val="none" w:sz="0" w:space="0" w:color="auto"/>
      </w:divBdr>
    </w:div>
    <w:div w:id="138545713">
      <w:bodyDiv w:val="1"/>
      <w:marLeft w:val="0"/>
      <w:marRight w:val="0"/>
      <w:marTop w:val="0"/>
      <w:marBottom w:val="0"/>
      <w:divBdr>
        <w:top w:val="none" w:sz="0" w:space="0" w:color="auto"/>
        <w:left w:val="none" w:sz="0" w:space="0" w:color="auto"/>
        <w:bottom w:val="none" w:sz="0" w:space="0" w:color="auto"/>
        <w:right w:val="none" w:sz="0" w:space="0" w:color="auto"/>
      </w:divBdr>
    </w:div>
    <w:div w:id="141892821">
      <w:bodyDiv w:val="1"/>
      <w:marLeft w:val="0"/>
      <w:marRight w:val="0"/>
      <w:marTop w:val="0"/>
      <w:marBottom w:val="0"/>
      <w:divBdr>
        <w:top w:val="none" w:sz="0" w:space="0" w:color="auto"/>
        <w:left w:val="none" w:sz="0" w:space="0" w:color="auto"/>
        <w:bottom w:val="none" w:sz="0" w:space="0" w:color="auto"/>
        <w:right w:val="none" w:sz="0" w:space="0" w:color="auto"/>
      </w:divBdr>
    </w:div>
    <w:div w:id="227151981">
      <w:bodyDiv w:val="1"/>
      <w:marLeft w:val="0"/>
      <w:marRight w:val="0"/>
      <w:marTop w:val="0"/>
      <w:marBottom w:val="0"/>
      <w:divBdr>
        <w:top w:val="none" w:sz="0" w:space="0" w:color="auto"/>
        <w:left w:val="none" w:sz="0" w:space="0" w:color="auto"/>
        <w:bottom w:val="none" w:sz="0" w:space="0" w:color="auto"/>
        <w:right w:val="none" w:sz="0" w:space="0" w:color="auto"/>
      </w:divBdr>
    </w:div>
    <w:div w:id="255555072">
      <w:bodyDiv w:val="1"/>
      <w:marLeft w:val="0"/>
      <w:marRight w:val="0"/>
      <w:marTop w:val="0"/>
      <w:marBottom w:val="0"/>
      <w:divBdr>
        <w:top w:val="none" w:sz="0" w:space="0" w:color="auto"/>
        <w:left w:val="none" w:sz="0" w:space="0" w:color="auto"/>
        <w:bottom w:val="none" w:sz="0" w:space="0" w:color="auto"/>
        <w:right w:val="none" w:sz="0" w:space="0" w:color="auto"/>
      </w:divBdr>
    </w:div>
    <w:div w:id="255796516">
      <w:bodyDiv w:val="1"/>
      <w:marLeft w:val="0"/>
      <w:marRight w:val="0"/>
      <w:marTop w:val="0"/>
      <w:marBottom w:val="0"/>
      <w:divBdr>
        <w:top w:val="none" w:sz="0" w:space="0" w:color="auto"/>
        <w:left w:val="none" w:sz="0" w:space="0" w:color="auto"/>
        <w:bottom w:val="none" w:sz="0" w:space="0" w:color="auto"/>
        <w:right w:val="none" w:sz="0" w:space="0" w:color="auto"/>
      </w:divBdr>
    </w:div>
    <w:div w:id="263459293">
      <w:bodyDiv w:val="1"/>
      <w:marLeft w:val="0"/>
      <w:marRight w:val="0"/>
      <w:marTop w:val="0"/>
      <w:marBottom w:val="0"/>
      <w:divBdr>
        <w:top w:val="none" w:sz="0" w:space="0" w:color="auto"/>
        <w:left w:val="none" w:sz="0" w:space="0" w:color="auto"/>
        <w:bottom w:val="none" w:sz="0" w:space="0" w:color="auto"/>
        <w:right w:val="none" w:sz="0" w:space="0" w:color="auto"/>
      </w:divBdr>
    </w:div>
    <w:div w:id="270943316">
      <w:bodyDiv w:val="1"/>
      <w:marLeft w:val="0"/>
      <w:marRight w:val="0"/>
      <w:marTop w:val="0"/>
      <w:marBottom w:val="0"/>
      <w:divBdr>
        <w:top w:val="none" w:sz="0" w:space="0" w:color="auto"/>
        <w:left w:val="none" w:sz="0" w:space="0" w:color="auto"/>
        <w:bottom w:val="none" w:sz="0" w:space="0" w:color="auto"/>
        <w:right w:val="none" w:sz="0" w:space="0" w:color="auto"/>
      </w:divBdr>
    </w:div>
    <w:div w:id="273831534">
      <w:bodyDiv w:val="1"/>
      <w:marLeft w:val="0"/>
      <w:marRight w:val="0"/>
      <w:marTop w:val="0"/>
      <w:marBottom w:val="0"/>
      <w:divBdr>
        <w:top w:val="none" w:sz="0" w:space="0" w:color="auto"/>
        <w:left w:val="none" w:sz="0" w:space="0" w:color="auto"/>
        <w:bottom w:val="none" w:sz="0" w:space="0" w:color="auto"/>
        <w:right w:val="none" w:sz="0" w:space="0" w:color="auto"/>
      </w:divBdr>
    </w:div>
    <w:div w:id="319967279">
      <w:bodyDiv w:val="1"/>
      <w:marLeft w:val="0"/>
      <w:marRight w:val="0"/>
      <w:marTop w:val="0"/>
      <w:marBottom w:val="0"/>
      <w:divBdr>
        <w:top w:val="none" w:sz="0" w:space="0" w:color="auto"/>
        <w:left w:val="none" w:sz="0" w:space="0" w:color="auto"/>
        <w:bottom w:val="none" w:sz="0" w:space="0" w:color="auto"/>
        <w:right w:val="none" w:sz="0" w:space="0" w:color="auto"/>
      </w:divBdr>
    </w:div>
    <w:div w:id="327250739">
      <w:bodyDiv w:val="1"/>
      <w:marLeft w:val="0"/>
      <w:marRight w:val="0"/>
      <w:marTop w:val="0"/>
      <w:marBottom w:val="0"/>
      <w:divBdr>
        <w:top w:val="none" w:sz="0" w:space="0" w:color="auto"/>
        <w:left w:val="none" w:sz="0" w:space="0" w:color="auto"/>
        <w:bottom w:val="none" w:sz="0" w:space="0" w:color="auto"/>
        <w:right w:val="none" w:sz="0" w:space="0" w:color="auto"/>
      </w:divBdr>
    </w:div>
    <w:div w:id="352000777">
      <w:bodyDiv w:val="1"/>
      <w:marLeft w:val="0"/>
      <w:marRight w:val="0"/>
      <w:marTop w:val="0"/>
      <w:marBottom w:val="0"/>
      <w:divBdr>
        <w:top w:val="none" w:sz="0" w:space="0" w:color="auto"/>
        <w:left w:val="none" w:sz="0" w:space="0" w:color="auto"/>
        <w:bottom w:val="none" w:sz="0" w:space="0" w:color="auto"/>
        <w:right w:val="none" w:sz="0" w:space="0" w:color="auto"/>
      </w:divBdr>
    </w:div>
    <w:div w:id="354885366">
      <w:bodyDiv w:val="1"/>
      <w:marLeft w:val="0"/>
      <w:marRight w:val="0"/>
      <w:marTop w:val="0"/>
      <w:marBottom w:val="0"/>
      <w:divBdr>
        <w:top w:val="none" w:sz="0" w:space="0" w:color="auto"/>
        <w:left w:val="none" w:sz="0" w:space="0" w:color="auto"/>
        <w:bottom w:val="none" w:sz="0" w:space="0" w:color="auto"/>
        <w:right w:val="none" w:sz="0" w:space="0" w:color="auto"/>
      </w:divBdr>
    </w:div>
    <w:div w:id="385036173">
      <w:bodyDiv w:val="1"/>
      <w:marLeft w:val="0"/>
      <w:marRight w:val="0"/>
      <w:marTop w:val="0"/>
      <w:marBottom w:val="0"/>
      <w:divBdr>
        <w:top w:val="none" w:sz="0" w:space="0" w:color="auto"/>
        <w:left w:val="none" w:sz="0" w:space="0" w:color="auto"/>
        <w:bottom w:val="none" w:sz="0" w:space="0" w:color="auto"/>
        <w:right w:val="none" w:sz="0" w:space="0" w:color="auto"/>
      </w:divBdr>
    </w:div>
    <w:div w:id="385686496">
      <w:bodyDiv w:val="1"/>
      <w:marLeft w:val="0"/>
      <w:marRight w:val="0"/>
      <w:marTop w:val="0"/>
      <w:marBottom w:val="0"/>
      <w:divBdr>
        <w:top w:val="none" w:sz="0" w:space="0" w:color="auto"/>
        <w:left w:val="none" w:sz="0" w:space="0" w:color="auto"/>
        <w:bottom w:val="none" w:sz="0" w:space="0" w:color="auto"/>
        <w:right w:val="none" w:sz="0" w:space="0" w:color="auto"/>
      </w:divBdr>
    </w:div>
    <w:div w:id="419527970">
      <w:bodyDiv w:val="1"/>
      <w:marLeft w:val="0"/>
      <w:marRight w:val="0"/>
      <w:marTop w:val="0"/>
      <w:marBottom w:val="0"/>
      <w:divBdr>
        <w:top w:val="none" w:sz="0" w:space="0" w:color="auto"/>
        <w:left w:val="none" w:sz="0" w:space="0" w:color="auto"/>
        <w:bottom w:val="none" w:sz="0" w:space="0" w:color="auto"/>
        <w:right w:val="none" w:sz="0" w:space="0" w:color="auto"/>
      </w:divBdr>
    </w:div>
    <w:div w:id="428474917">
      <w:bodyDiv w:val="1"/>
      <w:marLeft w:val="0"/>
      <w:marRight w:val="0"/>
      <w:marTop w:val="0"/>
      <w:marBottom w:val="0"/>
      <w:divBdr>
        <w:top w:val="none" w:sz="0" w:space="0" w:color="auto"/>
        <w:left w:val="none" w:sz="0" w:space="0" w:color="auto"/>
        <w:bottom w:val="none" w:sz="0" w:space="0" w:color="auto"/>
        <w:right w:val="none" w:sz="0" w:space="0" w:color="auto"/>
      </w:divBdr>
    </w:div>
    <w:div w:id="431710132">
      <w:bodyDiv w:val="1"/>
      <w:marLeft w:val="0"/>
      <w:marRight w:val="0"/>
      <w:marTop w:val="0"/>
      <w:marBottom w:val="0"/>
      <w:divBdr>
        <w:top w:val="none" w:sz="0" w:space="0" w:color="auto"/>
        <w:left w:val="none" w:sz="0" w:space="0" w:color="auto"/>
        <w:bottom w:val="none" w:sz="0" w:space="0" w:color="auto"/>
        <w:right w:val="none" w:sz="0" w:space="0" w:color="auto"/>
      </w:divBdr>
    </w:div>
    <w:div w:id="461926744">
      <w:bodyDiv w:val="1"/>
      <w:marLeft w:val="0"/>
      <w:marRight w:val="0"/>
      <w:marTop w:val="0"/>
      <w:marBottom w:val="0"/>
      <w:divBdr>
        <w:top w:val="none" w:sz="0" w:space="0" w:color="auto"/>
        <w:left w:val="none" w:sz="0" w:space="0" w:color="auto"/>
        <w:bottom w:val="none" w:sz="0" w:space="0" w:color="auto"/>
        <w:right w:val="none" w:sz="0" w:space="0" w:color="auto"/>
      </w:divBdr>
    </w:div>
    <w:div w:id="487283049">
      <w:bodyDiv w:val="1"/>
      <w:marLeft w:val="0"/>
      <w:marRight w:val="0"/>
      <w:marTop w:val="0"/>
      <w:marBottom w:val="0"/>
      <w:divBdr>
        <w:top w:val="none" w:sz="0" w:space="0" w:color="auto"/>
        <w:left w:val="none" w:sz="0" w:space="0" w:color="auto"/>
        <w:bottom w:val="none" w:sz="0" w:space="0" w:color="auto"/>
        <w:right w:val="none" w:sz="0" w:space="0" w:color="auto"/>
      </w:divBdr>
    </w:div>
    <w:div w:id="507602023">
      <w:bodyDiv w:val="1"/>
      <w:marLeft w:val="0"/>
      <w:marRight w:val="0"/>
      <w:marTop w:val="0"/>
      <w:marBottom w:val="0"/>
      <w:divBdr>
        <w:top w:val="none" w:sz="0" w:space="0" w:color="auto"/>
        <w:left w:val="none" w:sz="0" w:space="0" w:color="auto"/>
        <w:bottom w:val="none" w:sz="0" w:space="0" w:color="auto"/>
        <w:right w:val="none" w:sz="0" w:space="0" w:color="auto"/>
      </w:divBdr>
    </w:div>
    <w:div w:id="508570021">
      <w:bodyDiv w:val="1"/>
      <w:marLeft w:val="0"/>
      <w:marRight w:val="0"/>
      <w:marTop w:val="0"/>
      <w:marBottom w:val="0"/>
      <w:divBdr>
        <w:top w:val="none" w:sz="0" w:space="0" w:color="auto"/>
        <w:left w:val="none" w:sz="0" w:space="0" w:color="auto"/>
        <w:bottom w:val="none" w:sz="0" w:space="0" w:color="auto"/>
        <w:right w:val="none" w:sz="0" w:space="0" w:color="auto"/>
      </w:divBdr>
    </w:div>
    <w:div w:id="510489341">
      <w:bodyDiv w:val="1"/>
      <w:marLeft w:val="0"/>
      <w:marRight w:val="0"/>
      <w:marTop w:val="0"/>
      <w:marBottom w:val="0"/>
      <w:divBdr>
        <w:top w:val="none" w:sz="0" w:space="0" w:color="auto"/>
        <w:left w:val="none" w:sz="0" w:space="0" w:color="auto"/>
        <w:bottom w:val="none" w:sz="0" w:space="0" w:color="auto"/>
        <w:right w:val="none" w:sz="0" w:space="0" w:color="auto"/>
      </w:divBdr>
    </w:div>
    <w:div w:id="525025828">
      <w:bodyDiv w:val="1"/>
      <w:marLeft w:val="0"/>
      <w:marRight w:val="0"/>
      <w:marTop w:val="0"/>
      <w:marBottom w:val="0"/>
      <w:divBdr>
        <w:top w:val="none" w:sz="0" w:space="0" w:color="auto"/>
        <w:left w:val="none" w:sz="0" w:space="0" w:color="auto"/>
        <w:bottom w:val="none" w:sz="0" w:space="0" w:color="auto"/>
        <w:right w:val="none" w:sz="0" w:space="0" w:color="auto"/>
      </w:divBdr>
    </w:div>
    <w:div w:id="540285990">
      <w:bodyDiv w:val="1"/>
      <w:marLeft w:val="0"/>
      <w:marRight w:val="0"/>
      <w:marTop w:val="0"/>
      <w:marBottom w:val="0"/>
      <w:divBdr>
        <w:top w:val="none" w:sz="0" w:space="0" w:color="auto"/>
        <w:left w:val="none" w:sz="0" w:space="0" w:color="auto"/>
        <w:bottom w:val="none" w:sz="0" w:space="0" w:color="auto"/>
        <w:right w:val="none" w:sz="0" w:space="0" w:color="auto"/>
      </w:divBdr>
    </w:div>
    <w:div w:id="543257264">
      <w:bodyDiv w:val="1"/>
      <w:marLeft w:val="0"/>
      <w:marRight w:val="0"/>
      <w:marTop w:val="0"/>
      <w:marBottom w:val="0"/>
      <w:divBdr>
        <w:top w:val="none" w:sz="0" w:space="0" w:color="auto"/>
        <w:left w:val="none" w:sz="0" w:space="0" w:color="auto"/>
        <w:bottom w:val="none" w:sz="0" w:space="0" w:color="auto"/>
        <w:right w:val="none" w:sz="0" w:space="0" w:color="auto"/>
      </w:divBdr>
    </w:div>
    <w:div w:id="576131137">
      <w:bodyDiv w:val="1"/>
      <w:marLeft w:val="0"/>
      <w:marRight w:val="0"/>
      <w:marTop w:val="0"/>
      <w:marBottom w:val="0"/>
      <w:divBdr>
        <w:top w:val="none" w:sz="0" w:space="0" w:color="auto"/>
        <w:left w:val="none" w:sz="0" w:space="0" w:color="auto"/>
        <w:bottom w:val="none" w:sz="0" w:space="0" w:color="auto"/>
        <w:right w:val="none" w:sz="0" w:space="0" w:color="auto"/>
      </w:divBdr>
    </w:div>
    <w:div w:id="580914051">
      <w:bodyDiv w:val="1"/>
      <w:marLeft w:val="0"/>
      <w:marRight w:val="0"/>
      <w:marTop w:val="0"/>
      <w:marBottom w:val="0"/>
      <w:divBdr>
        <w:top w:val="none" w:sz="0" w:space="0" w:color="auto"/>
        <w:left w:val="none" w:sz="0" w:space="0" w:color="auto"/>
        <w:bottom w:val="none" w:sz="0" w:space="0" w:color="auto"/>
        <w:right w:val="none" w:sz="0" w:space="0" w:color="auto"/>
      </w:divBdr>
    </w:div>
    <w:div w:id="595746286">
      <w:bodyDiv w:val="1"/>
      <w:marLeft w:val="0"/>
      <w:marRight w:val="0"/>
      <w:marTop w:val="0"/>
      <w:marBottom w:val="0"/>
      <w:divBdr>
        <w:top w:val="none" w:sz="0" w:space="0" w:color="auto"/>
        <w:left w:val="none" w:sz="0" w:space="0" w:color="auto"/>
        <w:bottom w:val="none" w:sz="0" w:space="0" w:color="auto"/>
        <w:right w:val="none" w:sz="0" w:space="0" w:color="auto"/>
      </w:divBdr>
    </w:div>
    <w:div w:id="597299196">
      <w:bodyDiv w:val="1"/>
      <w:marLeft w:val="0"/>
      <w:marRight w:val="0"/>
      <w:marTop w:val="0"/>
      <w:marBottom w:val="0"/>
      <w:divBdr>
        <w:top w:val="none" w:sz="0" w:space="0" w:color="auto"/>
        <w:left w:val="none" w:sz="0" w:space="0" w:color="auto"/>
        <w:bottom w:val="none" w:sz="0" w:space="0" w:color="auto"/>
        <w:right w:val="none" w:sz="0" w:space="0" w:color="auto"/>
      </w:divBdr>
    </w:div>
    <w:div w:id="639266646">
      <w:bodyDiv w:val="1"/>
      <w:marLeft w:val="0"/>
      <w:marRight w:val="0"/>
      <w:marTop w:val="0"/>
      <w:marBottom w:val="0"/>
      <w:divBdr>
        <w:top w:val="none" w:sz="0" w:space="0" w:color="auto"/>
        <w:left w:val="none" w:sz="0" w:space="0" w:color="auto"/>
        <w:bottom w:val="none" w:sz="0" w:space="0" w:color="auto"/>
        <w:right w:val="none" w:sz="0" w:space="0" w:color="auto"/>
      </w:divBdr>
    </w:div>
    <w:div w:id="640765466">
      <w:bodyDiv w:val="1"/>
      <w:marLeft w:val="0"/>
      <w:marRight w:val="0"/>
      <w:marTop w:val="0"/>
      <w:marBottom w:val="0"/>
      <w:divBdr>
        <w:top w:val="none" w:sz="0" w:space="0" w:color="auto"/>
        <w:left w:val="none" w:sz="0" w:space="0" w:color="auto"/>
        <w:bottom w:val="none" w:sz="0" w:space="0" w:color="auto"/>
        <w:right w:val="none" w:sz="0" w:space="0" w:color="auto"/>
      </w:divBdr>
    </w:div>
    <w:div w:id="673997486">
      <w:bodyDiv w:val="1"/>
      <w:marLeft w:val="0"/>
      <w:marRight w:val="0"/>
      <w:marTop w:val="0"/>
      <w:marBottom w:val="0"/>
      <w:divBdr>
        <w:top w:val="none" w:sz="0" w:space="0" w:color="auto"/>
        <w:left w:val="none" w:sz="0" w:space="0" w:color="auto"/>
        <w:bottom w:val="none" w:sz="0" w:space="0" w:color="auto"/>
        <w:right w:val="none" w:sz="0" w:space="0" w:color="auto"/>
      </w:divBdr>
    </w:div>
    <w:div w:id="706177437">
      <w:bodyDiv w:val="1"/>
      <w:marLeft w:val="0"/>
      <w:marRight w:val="0"/>
      <w:marTop w:val="0"/>
      <w:marBottom w:val="0"/>
      <w:divBdr>
        <w:top w:val="none" w:sz="0" w:space="0" w:color="auto"/>
        <w:left w:val="none" w:sz="0" w:space="0" w:color="auto"/>
        <w:bottom w:val="none" w:sz="0" w:space="0" w:color="auto"/>
        <w:right w:val="none" w:sz="0" w:space="0" w:color="auto"/>
      </w:divBdr>
    </w:div>
    <w:div w:id="789589806">
      <w:bodyDiv w:val="1"/>
      <w:marLeft w:val="0"/>
      <w:marRight w:val="0"/>
      <w:marTop w:val="0"/>
      <w:marBottom w:val="0"/>
      <w:divBdr>
        <w:top w:val="none" w:sz="0" w:space="0" w:color="auto"/>
        <w:left w:val="none" w:sz="0" w:space="0" w:color="auto"/>
        <w:bottom w:val="none" w:sz="0" w:space="0" w:color="auto"/>
        <w:right w:val="none" w:sz="0" w:space="0" w:color="auto"/>
      </w:divBdr>
    </w:div>
    <w:div w:id="858353270">
      <w:bodyDiv w:val="1"/>
      <w:marLeft w:val="0"/>
      <w:marRight w:val="0"/>
      <w:marTop w:val="0"/>
      <w:marBottom w:val="0"/>
      <w:divBdr>
        <w:top w:val="none" w:sz="0" w:space="0" w:color="auto"/>
        <w:left w:val="none" w:sz="0" w:space="0" w:color="auto"/>
        <w:bottom w:val="none" w:sz="0" w:space="0" w:color="auto"/>
        <w:right w:val="none" w:sz="0" w:space="0" w:color="auto"/>
      </w:divBdr>
    </w:div>
    <w:div w:id="872764892">
      <w:bodyDiv w:val="1"/>
      <w:marLeft w:val="0"/>
      <w:marRight w:val="0"/>
      <w:marTop w:val="0"/>
      <w:marBottom w:val="0"/>
      <w:divBdr>
        <w:top w:val="none" w:sz="0" w:space="0" w:color="auto"/>
        <w:left w:val="none" w:sz="0" w:space="0" w:color="auto"/>
        <w:bottom w:val="none" w:sz="0" w:space="0" w:color="auto"/>
        <w:right w:val="none" w:sz="0" w:space="0" w:color="auto"/>
      </w:divBdr>
    </w:div>
    <w:div w:id="888537263">
      <w:bodyDiv w:val="1"/>
      <w:marLeft w:val="0"/>
      <w:marRight w:val="0"/>
      <w:marTop w:val="0"/>
      <w:marBottom w:val="0"/>
      <w:divBdr>
        <w:top w:val="none" w:sz="0" w:space="0" w:color="auto"/>
        <w:left w:val="none" w:sz="0" w:space="0" w:color="auto"/>
        <w:bottom w:val="none" w:sz="0" w:space="0" w:color="auto"/>
        <w:right w:val="none" w:sz="0" w:space="0" w:color="auto"/>
      </w:divBdr>
    </w:div>
    <w:div w:id="939987826">
      <w:bodyDiv w:val="1"/>
      <w:marLeft w:val="0"/>
      <w:marRight w:val="0"/>
      <w:marTop w:val="0"/>
      <w:marBottom w:val="0"/>
      <w:divBdr>
        <w:top w:val="none" w:sz="0" w:space="0" w:color="auto"/>
        <w:left w:val="none" w:sz="0" w:space="0" w:color="auto"/>
        <w:bottom w:val="none" w:sz="0" w:space="0" w:color="auto"/>
        <w:right w:val="none" w:sz="0" w:space="0" w:color="auto"/>
      </w:divBdr>
    </w:div>
    <w:div w:id="945649990">
      <w:bodyDiv w:val="1"/>
      <w:marLeft w:val="0"/>
      <w:marRight w:val="0"/>
      <w:marTop w:val="0"/>
      <w:marBottom w:val="0"/>
      <w:divBdr>
        <w:top w:val="none" w:sz="0" w:space="0" w:color="auto"/>
        <w:left w:val="none" w:sz="0" w:space="0" w:color="auto"/>
        <w:bottom w:val="none" w:sz="0" w:space="0" w:color="auto"/>
        <w:right w:val="none" w:sz="0" w:space="0" w:color="auto"/>
      </w:divBdr>
    </w:div>
    <w:div w:id="951471636">
      <w:bodyDiv w:val="1"/>
      <w:marLeft w:val="0"/>
      <w:marRight w:val="0"/>
      <w:marTop w:val="0"/>
      <w:marBottom w:val="0"/>
      <w:divBdr>
        <w:top w:val="none" w:sz="0" w:space="0" w:color="auto"/>
        <w:left w:val="none" w:sz="0" w:space="0" w:color="auto"/>
        <w:bottom w:val="none" w:sz="0" w:space="0" w:color="auto"/>
        <w:right w:val="none" w:sz="0" w:space="0" w:color="auto"/>
      </w:divBdr>
    </w:div>
    <w:div w:id="964769659">
      <w:bodyDiv w:val="1"/>
      <w:marLeft w:val="0"/>
      <w:marRight w:val="0"/>
      <w:marTop w:val="0"/>
      <w:marBottom w:val="0"/>
      <w:divBdr>
        <w:top w:val="none" w:sz="0" w:space="0" w:color="auto"/>
        <w:left w:val="none" w:sz="0" w:space="0" w:color="auto"/>
        <w:bottom w:val="none" w:sz="0" w:space="0" w:color="auto"/>
        <w:right w:val="none" w:sz="0" w:space="0" w:color="auto"/>
      </w:divBdr>
    </w:div>
    <w:div w:id="966812345">
      <w:bodyDiv w:val="1"/>
      <w:marLeft w:val="0"/>
      <w:marRight w:val="0"/>
      <w:marTop w:val="0"/>
      <w:marBottom w:val="0"/>
      <w:divBdr>
        <w:top w:val="none" w:sz="0" w:space="0" w:color="auto"/>
        <w:left w:val="none" w:sz="0" w:space="0" w:color="auto"/>
        <w:bottom w:val="none" w:sz="0" w:space="0" w:color="auto"/>
        <w:right w:val="none" w:sz="0" w:space="0" w:color="auto"/>
      </w:divBdr>
    </w:div>
    <w:div w:id="983892636">
      <w:bodyDiv w:val="1"/>
      <w:marLeft w:val="0"/>
      <w:marRight w:val="0"/>
      <w:marTop w:val="0"/>
      <w:marBottom w:val="0"/>
      <w:divBdr>
        <w:top w:val="none" w:sz="0" w:space="0" w:color="auto"/>
        <w:left w:val="none" w:sz="0" w:space="0" w:color="auto"/>
        <w:bottom w:val="none" w:sz="0" w:space="0" w:color="auto"/>
        <w:right w:val="none" w:sz="0" w:space="0" w:color="auto"/>
      </w:divBdr>
    </w:div>
    <w:div w:id="989095400">
      <w:bodyDiv w:val="1"/>
      <w:marLeft w:val="0"/>
      <w:marRight w:val="0"/>
      <w:marTop w:val="0"/>
      <w:marBottom w:val="0"/>
      <w:divBdr>
        <w:top w:val="none" w:sz="0" w:space="0" w:color="auto"/>
        <w:left w:val="none" w:sz="0" w:space="0" w:color="auto"/>
        <w:bottom w:val="none" w:sz="0" w:space="0" w:color="auto"/>
        <w:right w:val="none" w:sz="0" w:space="0" w:color="auto"/>
      </w:divBdr>
    </w:div>
    <w:div w:id="994652756">
      <w:bodyDiv w:val="1"/>
      <w:marLeft w:val="0"/>
      <w:marRight w:val="0"/>
      <w:marTop w:val="0"/>
      <w:marBottom w:val="0"/>
      <w:divBdr>
        <w:top w:val="none" w:sz="0" w:space="0" w:color="auto"/>
        <w:left w:val="none" w:sz="0" w:space="0" w:color="auto"/>
        <w:bottom w:val="none" w:sz="0" w:space="0" w:color="auto"/>
        <w:right w:val="none" w:sz="0" w:space="0" w:color="auto"/>
      </w:divBdr>
    </w:div>
    <w:div w:id="994796256">
      <w:bodyDiv w:val="1"/>
      <w:marLeft w:val="0"/>
      <w:marRight w:val="0"/>
      <w:marTop w:val="0"/>
      <w:marBottom w:val="0"/>
      <w:divBdr>
        <w:top w:val="none" w:sz="0" w:space="0" w:color="auto"/>
        <w:left w:val="none" w:sz="0" w:space="0" w:color="auto"/>
        <w:bottom w:val="none" w:sz="0" w:space="0" w:color="auto"/>
        <w:right w:val="none" w:sz="0" w:space="0" w:color="auto"/>
      </w:divBdr>
    </w:div>
    <w:div w:id="1004941515">
      <w:bodyDiv w:val="1"/>
      <w:marLeft w:val="0"/>
      <w:marRight w:val="0"/>
      <w:marTop w:val="0"/>
      <w:marBottom w:val="0"/>
      <w:divBdr>
        <w:top w:val="none" w:sz="0" w:space="0" w:color="auto"/>
        <w:left w:val="none" w:sz="0" w:space="0" w:color="auto"/>
        <w:bottom w:val="none" w:sz="0" w:space="0" w:color="auto"/>
        <w:right w:val="none" w:sz="0" w:space="0" w:color="auto"/>
      </w:divBdr>
    </w:div>
    <w:div w:id="1011883006">
      <w:bodyDiv w:val="1"/>
      <w:marLeft w:val="0"/>
      <w:marRight w:val="0"/>
      <w:marTop w:val="0"/>
      <w:marBottom w:val="0"/>
      <w:divBdr>
        <w:top w:val="none" w:sz="0" w:space="0" w:color="auto"/>
        <w:left w:val="none" w:sz="0" w:space="0" w:color="auto"/>
        <w:bottom w:val="none" w:sz="0" w:space="0" w:color="auto"/>
        <w:right w:val="none" w:sz="0" w:space="0" w:color="auto"/>
      </w:divBdr>
    </w:div>
    <w:div w:id="1033574495">
      <w:bodyDiv w:val="1"/>
      <w:marLeft w:val="0"/>
      <w:marRight w:val="0"/>
      <w:marTop w:val="0"/>
      <w:marBottom w:val="0"/>
      <w:divBdr>
        <w:top w:val="none" w:sz="0" w:space="0" w:color="auto"/>
        <w:left w:val="none" w:sz="0" w:space="0" w:color="auto"/>
        <w:bottom w:val="none" w:sz="0" w:space="0" w:color="auto"/>
        <w:right w:val="none" w:sz="0" w:space="0" w:color="auto"/>
      </w:divBdr>
    </w:div>
    <w:div w:id="1060208618">
      <w:bodyDiv w:val="1"/>
      <w:marLeft w:val="0"/>
      <w:marRight w:val="0"/>
      <w:marTop w:val="0"/>
      <w:marBottom w:val="0"/>
      <w:divBdr>
        <w:top w:val="none" w:sz="0" w:space="0" w:color="auto"/>
        <w:left w:val="none" w:sz="0" w:space="0" w:color="auto"/>
        <w:bottom w:val="none" w:sz="0" w:space="0" w:color="auto"/>
        <w:right w:val="none" w:sz="0" w:space="0" w:color="auto"/>
      </w:divBdr>
    </w:div>
    <w:div w:id="1061363251">
      <w:bodyDiv w:val="1"/>
      <w:marLeft w:val="0"/>
      <w:marRight w:val="0"/>
      <w:marTop w:val="0"/>
      <w:marBottom w:val="0"/>
      <w:divBdr>
        <w:top w:val="none" w:sz="0" w:space="0" w:color="auto"/>
        <w:left w:val="none" w:sz="0" w:space="0" w:color="auto"/>
        <w:bottom w:val="none" w:sz="0" w:space="0" w:color="auto"/>
        <w:right w:val="none" w:sz="0" w:space="0" w:color="auto"/>
      </w:divBdr>
    </w:div>
    <w:div w:id="1090194396">
      <w:bodyDiv w:val="1"/>
      <w:marLeft w:val="0"/>
      <w:marRight w:val="0"/>
      <w:marTop w:val="0"/>
      <w:marBottom w:val="0"/>
      <w:divBdr>
        <w:top w:val="none" w:sz="0" w:space="0" w:color="auto"/>
        <w:left w:val="none" w:sz="0" w:space="0" w:color="auto"/>
        <w:bottom w:val="none" w:sz="0" w:space="0" w:color="auto"/>
        <w:right w:val="none" w:sz="0" w:space="0" w:color="auto"/>
      </w:divBdr>
    </w:div>
    <w:div w:id="1104809916">
      <w:bodyDiv w:val="1"/>
      <w:marLeft w:val="0"/>
      <w:marRight w:val="0"/>
      <w:marTop w:val="0"/>
      <w:marBottom w:val="0"/>
      <w:divBdr>
        <w:top w:val="none" w:sz="0" w:space="0" w:color="auto"/>
        <w:left w:val="none" w:sz="0" w:space="0" w:color="auto"/>
        <w:bottom w:val="none" w:sz="0" w:space="0" w:color="auto"/>
        <w:right w:val="none" w:sz="0" w:space="0" w:color="auto"/>
      </w:divBdr>
    </w:div>
    <w:div w:id="1113403669">
      <w:bodyDiv w:val="1"/>
      <w:marLeft w:val="0"/>
      <w:marRight w:val="0"/>
      <w:marTop w:val="0"/>
      <w:marBottom w:val="0"/>
      <w:divBdr>
        <w:top w:val="none" w:sz="0" w:space="0" w:color="auto"/>
        <w:left w:val="none" w:sz="0" w:space="0" w:color="auto"/>
        <w:bottom w:val="none" w:sz="0" w:space="0" w:color="auto"/>
        <w:right w:val="none" w:sz="0" w:space="0" w:color="auto"/>
      </w:divBdr>
    </w:div>
    <w:div w:id="1141001292">
      <w:bodyDiv w:val="1"/>
      <w:marLeft w:val="0"/>
      <w:marRight w:val="0"/>
      <w:marTop w:val="0"/>
      <w:marBottom w:val="0"/>
      <w:divBdr>
        <w:top w:val="none" w:sz="0" w:space="0" w:color="auto"/>
        <w:left w:val="none" w:sz="0" w:space="0" w:color="auto"/>
        <w:bottom w:val="none" w:sz="0" w:space="0" w:color="auto"/>
        <w:right w:val="none" w:sz="0" w:space="0" w:color="auto"/>
      </w:divBdr>
    </w:div>
    <w:div w:id="1164663712">
      <w:bodyDiv w:val="1"/>
      <w:marLeft w:val="0"/>
      <w:marRight w:val="0"/>
      <w:marTop w:val="0"/>
      <w:marBottom w:val="0"/>
      <w:divBdr>
        <w:top w:val="none" w:sz="0" w:space="0" w:color="auto"/>
        <w:left w:val="none" w:sz="0" w:space="0" w:color="auto"/>
        <w:bottom w:val="none" w:sz="0" w:space="0" w:color="auto"/>
        <w:right w:val="none" w:sz="0" w:space="0" w:color="auto"/>
      </w:divBdr>
    </w:div>
    <w:div w:id="1180317437">
      <w:bodyDiv w:val="1"/>
      <w:marLeft w:val="0"/>
      <w:marRight w:val="0"/>
      <w:marTop w:val="0"/>
      <w:marBottom w:val="0"/>
      <w:divBdr>
        <w:top w:val="none" w:sz="0" w:space="0" w:color="auto"/>
        <w:left w:val="none" w:sz="0" w:space="0" w:color="auto"/>
        <w:bottom w:val="none" w:sz="0" w:space="0" w:color="auto"/>
        <w:right w:val="none" w:sz="0" w:space="0" w:color="auto"/>
      </w:divBdr>
    </w:div>
    <w:div w:id="1190996746">
      <w:bodyDiv w:val="1"/>
      <w:marLeft w:val="0"/>
      <w:marRight w:val="0"/>
      <w:marTop w:val="0"/>
      <w:marBottom w:val="0"/>
      <w:divBdr>
        <w:top w:val="none" w:sz="0" w:space="0" w:color="auto"/>
        <w:left w:val="none" w:sz="0" w:space="0" w:color="auto"/>
        <w:bottom w:val="none" w:sz="0" w:space="0" w:color="auto"/>
        <w:right w:val="none" w:sz="0" w:space="0" w:color="auto"/>
      </w:divBdr>
    </w:div>
    <w:div w:id="1193033089">
      <w:bodyDiv w:val="1"/>
      <w:marLeft w:val="0"/>
      <w:marRight w:val="0"/>
      <w:marTop w:val="0"/>
      <w:marBottom w:val="0"/>
      <w:divBdr>
        <w:top w:val="none" w:sz="0" w:space="0" w:color="auto"/>
        <w:left w:val="none" w:sz="0" w:space="0" w:color="auto"/>
        <w:bottom w:val="none" w:sz="0" w:space="0" w:color="auto"/>
        <w:right w:val="none" w:sz="0" w:space="0" w:color="auto"/>
      </w:divBdr>
    </w:div>
    <w:div w:id="1204831268">
      <w:bodyDiv w:val="1"/>
      <w:marLeft w:val="0"/>
      <w:marRight w:val="0"/>
      <w:marTop w:val="0"/>
      <w:marBottom w:val="0"/>
      <w:divBdr>
        <w:top w:val="none" w:sz="0" w:space="0" w:color="auto"/>
        <w:left w:val="none" w:sz="0" w:space="0" w:color="auto"/>
        <w:bottom w:val="none" w:sz="0" w:space="0" w:color="auto"/>
        <w:right w:val="none" w:sz="0" w:space="0" w:color="auto"/>
      </w:divBdr>
    </w:div>
    <w:div w:id="1210534326">
      <w:bodyDiv w:val="1"/>
      <w:marLeft w:val="0"/>
      <w:marRight w:val="0"/>
      <w:marTop w:val="0"/>
      <w:marBottom w:val="0"/>
      <w:divBdr>
        <w:top w:val="none" w:sz="0" w:space="0" w:color="auto"/>
        <w:left w:val="none" w:sz="0" w:space="0" w:color="auto"/>
        <w:bottom w:val="none" w:sz="0" w:space="0" w:color="auto"/>
        <w:right w:val="none" w:sz="0" w:space="0" w:color="auto"/>
      </w:divBdr>
    </w:div>
    <w:div w:id="1244990482">
      <w:bodyDiv w:val="1"/>
      <w:marLeft w:val="0"/>
      <w:marRight w:val="0"/>
      <w:marTop w:val="0"/>
      <w:marBottom w:val="0"/>
      <w:divBdr>
        <w:top w:val="none" w:sz="0" w:space="0" w:color="auto"/>
        <w:left w:val="none" w:sz="0" w:space="0" w:color="auto"/>
        <w:bottom w:val="none" w:sz="0" w:space="0" w:color="auto"/>
        <w:right w:val="none" w:sz="0" w:space="0" w:color="auto"/>
      </w:divBdr>
    </w:div>
    <w:div w:id="1248736042">
      <w:bodyDiv w:val="1"/>
      <w:marLeft w:val="0"/>
      <w:marRight w:val="0"/>
      <w:marTop w:val="0"/>
      <w:marBottom w:val="0"/>
      <w:divBdr>
        <w:top w:val="none" w:sz="0" w:space="0" w:color="auto"/>
        <w:left w:val="none" w:sz="0" w:space="0" w:color="auto"/>
        <w:bottom w:val="none" w:sz="0" w:space="0" w:color="auto"/>
        <w:right w:val="none" w:sz="0" w:space="0" w:color="auto"/>
      </w:divBdr>
    </w:div>
    <w:div w:id="1265963277">
      <w:bodyDiv w:val="1"/>
      <w:marLeft w:val="0"/>
      <w:marRight w:val="0"/>
      <w:marTop w:val="0"/>
      <w:marBottom w:val="0"/>
      <w:divBdr>
        <w:top w:val="none" w:sz="0" w:space="0" w:color="auto"/>
        <w:left w:val="none" w:sz="0" w:space="0" w:color="auto"/>
        <w:bottom w:val="none" w:sz="0" w:space="0" w:color="auto"/>
        <w:right w:val="none" w:sz="0" w:space="0" w:color="auto"/>
      </w:divBdr>
    </w:div>
    <w:div w:id="1315837872">
      <w:bodyDiv w:val="1"/>
      <w:marLeft w:val="0"/>
      <w:marRight w:val="0"/>
      <w:marTop w:val="0"/>
      <w:marBottom w:val="0"/>
      <w:divBdr>
        <w:top w:val="none" w:sz="0" w:space="0" w:color="auto"/>
        <w:left w:val="none" w:sz="0" w:space="0" w:color="auto"/>
        <w:bottom w:val="none" w:sz="0" w:space="0" w:color="auto"/>
        <w:right w:val="none" w:sz="0" w:space="0" w:color="auto"/>
      </w:divBdr>
    </w:div>
    <w:div w:id="1333488385">
      <w:bodyDiv w:val="1"/>
      <w:marLeft w:val="0"/>
      <w:marRight w:val="0"/>
      <w:marTop w:val="0"/>
      <w:marBottom w:val="0"/>
      <w:divBdr>
        <w:top w:val="none" w:sz="0" w:space="0" w:color="auto"/>
        <w:left w:val="none" w:sz="0" w:space="0" w:color="auto"/>
        <w:bottom w:val="none" w:sz="0" w:space="0" w:color="auto"/>
        <w:right w:val="none" w:sz="0" w:space="0" w:color="auto"/>
      </w:divBdr>
    </w:div>
    <w:div w:id="1342662768">
      <w:bodyDiv w:val="1"/>
      <w:marLeft w:val="0"/>
      <w:marRight w:val="0"/>
      <w:marTop w:val="0"/>
      <w:marBottom w:val="0"/>
      <w:divBdr>
        <w:top w:val="none" w:sz="0" w:space="0" w:color="auto"/>
        <w:left w:val="none" w:sz="0" w:space="0" w:color="auto"/>
        <w:bottom w:val="none" w:sz="0" w:space="0" w:color="auto"/>
        <w:right w:val="none" w:sz="0" w:space="0" w:color="auto"/>
      </w:divBdr>
    </w:div>
    <w:div w:id="1369454033">
      <w:bodyDiv w:val="1"/>
      <w:marLeft w:val="0"/>
      <w:marRight w:val="0"/>
      <w:marTop w:val="0"/>
      <w:marBottom w:val="0"/>
      <w:divBdr>
        <w:top w:val="none" w:sz="0" w:space="0" w:color="auto"/>
        <w:left w:val="none" w:sz="0" w:space="0" w:color="auto"/>
        <w:bottom w:val="none" w:sz="0" w:space="0" w:color="auto"/>
        <w:right w:val="none" w:sz="0" w:space="0" w:color="auto"/>
      </w:divBdr>
    </w:div>
    <w:div w:id="1424765788">
      <w:bodyDiv w:val="1"/>
      <w:marLeft w:val="0"/>
      <w:marRight w:val="0"/>
      <w:marTop w:val="0"/>
      <w:marBottom w:val="0"/>
      <w:divBdr>
        <w:top w:val="none" w:sz="0" w:space="0" w:color="auto"/>
        <w:left w:val="none" w:sz="0" w:space="0" w:color="auto"/>
        <w:bottom w:val="none" w:sz="0" w:space="0" w:color="auto"/>
        <w:right w:val="none" w:sz="0" w:space="0" w:color="auto"/>
      </w:divBdr>
    </w:div>
    <w:div w:id="1425423235">
      <w:bodyDiv w:val="1"/>
      <w:marLeft w:val="0"/>
      <w:marRight w:val="0"/>
      <w:marTop w:val="0"/>
      <w:marBottom w:val="0"/>
      <w:divBdr>
        <w:top w:val="none" w:sz="0" w:space="0" w:color="auto"/>
        <w:left w:val="none" w:sz="0" w:space="0" w:color="auto"/>
        <w:bottom w:val="none" w:sz="0" w:space="0" w:color="auto"/>
        <w:right w:val="none" w:sz="0" w:space="0" w:color="auto"/>
      </w:divBdr>
    </w:div>
    <w:div w:id="1447312511">
      <w:bodyDiv w:val="1"/>
      <w:marLeft w:val="0"/>
      <w:marRight w:val="0"/>
      <w:marTop w:val="0"/>
      <w:marBottom w:val="0"/>
      <w:divBdr>
        <w:top w:val="none" w:sz="0" w:space="0" w:color="auto"/>
        <w:left w:val="none" w:sz="0" w:space="0" w:color="auto"/>
        <w:bottom w:val="none" w:sz="0" w:space="0" w:color="auto"/>
        <w:right w:val="none" w:sz="0" w:space="0" w:color="auto"/>
      </w:divBdr>
    </w:div>
    <w:div w:id="1456750573">
      <w:bodyDiv w:val="1"/>
      <w:marLeft w:val="0"/>
      <w:marRight w:val="0"/>
      <w:marTop w:val="0"/>
      <w:marBottom w:val="0"/>
      <w:divBdr>
        <w:top w:val="none" w:sz="0" w:space="0" w:color="auto"/>
        <w:left w:val="none" w:sz="0" w:space="0" w:color="auto"/>
        <w:bottom w:val="none" w:sz="0" w:space="0" w:color="auto"/>
        <w:right w:val="none" w:sz="0" w:space="0" w:color="auto"/>
      </w:divBdr>
    </w:div>
    <w:div w:id="1458110540">
      <w:bodyDiv w:val="1"/>
      <w:marLeft w:val="0"/>
      <w:marRight w:val="0"/>
      <w:marTop w:val="0"/>
      <w:marBottom w:val="0"/>
      <w:divBdr>
        <w:top w:val="none" w:sz="0" w:space="0" w:color="auto"/>
        <w:left w:val="none" w:sz="0" w:space="0" w:color="auto"/>
        <w:bottom w:val="none" w:sz="0" w:space="0" w:color="auto"/>
        <w:right w:val="none" w:sz="0" w:space="0" w:color="auto"/>
      </w:divBdr>
      <w:divsChild>
        <w:div w:id="760879325">
          <w:marLeft w:val="0"/>
          <w:marRight w:val="0"/>
          <w:marTop w:val="240"/>
          <w:marBottom w:val="240"/>
          <w:divBdr>
            <w:top w:val="none" w:sz="0" w:space="0" w:color="auto"/>
            <w:left w:val="none" w:sz="0" w:space="0" w:color="auto"/>
            <w:bottom w:val="none" w:sz="0" w:space="0" w:color="auto"/>
            <w:right w:val="none" w:sz="0" w:space="0" w:color="auto"/>
          </w:divBdr>
        </w:div>
      </w:divsChild>
    </w:div>
    <w:div w:id="1479031890">
      <w:bodyDiv w:val="1"/>
      <w:marLeft w:val="0"/>
      <w:marRight w:val="0"/>
      <w:marTop w:val="0"/>
      <w:marBottom w:val="0"/>
      <w:divBdr>
        <w:top w:val="none" w:sz="0" w:space="0" w:color="auto"/>
        <w:left w:val="none" w:sz="0" w:space="0" w:color="auto"/>
        <w:bottom w:val="none" w:sz="0" w:space="0" w:color="auto"/>
        <w:right w:val="none" w:sz="0" w:space="0" w:color="auto"/>
      </w:divBdr>
    </w:div>
    <w:div w:id="1480608276">
      <w:bodyDiv w:val="1"/>
      <w:marLeft w:val="0"/>
      <w:marRight w:val="0"/>
      <w:marTop w:val="0"/>
      <w:marBottom w:val="0"/>
      <w:divBdr>
        <w:top w:val="none" w:sz="0" w:space="0" w:color="auto"/>
        <w:left w:val="none" w:sz="0" w:space="0" w:color="auto"/>
        <w:bottom w:val="none" w:sz="0" w:space="0" w:color="auto"/>
        <w:right w:val="none" w:sz="0" w:space="0" w:color="auto"/>
      </w:divBdr>
    </w:div>
    <w:div w:id="1482774802">
      <w:bodyDiv w:val="1"/>
      <w:marLeft w:val="0"/>
      <w:marRight w:val="0"/>
      <w:marTop w:val="0"/>
      <w:marBottom w:val="0"/>
      <w:divBdr>
        <w:top w:val="none" w:sz="0" w:space="0" w:color="auto"/>
        <w:left w:val="none" w:sz="0" w:space="0" w:color="auto"/>
        <w:bottom w:val="none" w:sz="0" w:space="0" w:color="auto"/>
        <w:right w:val="none" w:sz="0" w:space="0" w:color="auto"/>
      </w:divBdr>
    </w:div>
    <w:div w:id="1609508103">
      <w:bodyDiv w:val="1"/>
      <w:marLeft w:val="0"/>
      <w:marRight w:val="0"/>
      <w:marTop w:val="0"/>
      <w:marBottom w:val="0"/>
      <w:divBdr>
        <w:top w:val="none" w:sz="0" w:space="0" w:color="auto"/>
        <w:left w:val="none" w:sz="0" w:space="0" w:color="auto"/>
        <w:bottom w:val="none" w:sz="0" w:space="0" w:color="auto"/>
        <w:right w:val="none" w:sz="0" w:space="0" w:color="auto"/>
      </w:divBdr>
    </w:div>
    <w:div w:id="1615137390">
      <w:bodyDiv w:val="1"/>
      <w:marLeft w:val="0"/>
      <w:marRight w:val="0"/>
      <w:marTop w:val="0"/>
      <w:marBottom w:val="0"/>
      <w:divBdr>
        <w:top w:val="none" w:sz="0" w:space="0" w:color="auto"/>
        <w:left w:val="none" w:sz="0" w:space="0" w:color="auto"/>
        <w:bottom w:val="none" w:sz="0" w:space="0" w:color="auto"/>
        <w:right w:val="none" w:sz="0" w:space="0" w:color="auto"/>
      </w:divBdr>
    </w:div>
    <w:div w:id="1651445680">
      <w:bodyDiv w:val="1"/>
      <w:marLeft w:val="0"/>
      <w:marRight w:val="0"/>
      <w:marTop w:val="0"/>
      <w:marBottom w:val="0"/>
      <w:divBdr>
        <w:top w:val="none" w:sz="0" w:space="0" w:color="auto"/>
        <w:left w:val="none" w:sz="0" w:space="0" w:color="auto"/>
        <w:bottom w:val="none" w:sz="0" w:space="0" w:color="auto"/>
        <w:right w:val="none" w:sz="0" w:space="0" w:color="auto"/>
      </w:divBdr>
    </w:div>
    <w:div w:id="1653485925">
      <w:bodyDiv w:val="1"/>
      <w:marLeft w:val="0"/>
      <w:marRight w:val="0"/>
      <w:marTop w:val="0"/>
      <w:marBottom w:val="0"/>
      <w:divBdr>
        <w:top w:val="none" w:sz="0" w:space="0" w:color="auto"/>
        <w:left w:val="none" w:sz="0" w:space="0" w:color="auto"/>
        <w:bottom w:val="none" w:sz="0" w:space="0" w:color="auto"/>
        <w:right w:val="none" w:sz="0" w:space="0" w:color="auto"/>
      </w:divBdr>
    </w:div>
    <w:div w:id="1657566036">
      <w:bodyDiv w:val="1"/>
      <w:marLeft w:val="0"/>
      <w:marRight w:val="0"/>
      <w:marTop w:val="0"/>
      <w:marBottom w:val="0"/>
      <w:divBdr>
        <w:top w:val="none" w:sz="0" w:space="0" w:color="auto"/>
        <w:left w:val="none" w:sz="0" w:space="0" w:color="auto"/>
        <w:bottom w:val="none" w:sz="0" w:space="0" w:color="auto"/>
        <w:right w:val="none" w:sz="0" w:space="0" w:color="auto"/>
      </w:divBdr>
    </w:div>
    <w:div w:id="1685550502">
      <w:bodyDiv w:val="1"/>
      <w:marLeft w:val="0"/>
      <w:marRight w:val="0"/>
      <w:marTop w:val="0"/>
      <w:marBottom w:val="0"/>
      <w:divBdr>
        <w:top w:val="none" w:sz="0" w:space="0" w:color="auto"/>
        <w:left w:val="none" w:sz="0" w:space="0" w:color="auto"/>
        <w:bottom w:val="none" w:sz="0" w:space="0" w:color="auto"/>
        <w:right w:val="none" w:sz="0" w:space="0" w:color="auto"/>
      </w:divBdr>
    </w:div>
    <w:div w:id="1694843639">
      <w:bodyDiv w:val="1"/>
      <w:marLeft w:val="0"/>
      <w:marRight w:val="0"/>
      <w:marTop w:val="0"/>
      <w:marBottom w:val="0"/>
      <w:divBdr>
        <w:top w:val="none" w:sz="0" w:space="0" w:color="auto"/>
        <w:left w:val="none" w:sz="0" w:space="0" w:color="auto"/>
        <w:bottom w:val="none" w:sz="0" w:space="0" w:color="auto"/>
        <w:right w:val="none" w:sz="0" w:space="0" w:color="auto"/>
      </w:divBdr>
    </w:div>
    <w:div w:id="1696147972">
      <w:bodyDiv w:val="1"/>
      <w:marLeft w:val="0"/>
      <w:marRight w:val="0"/>
      <w:marTop w:val="0"/>
      <w:marBottom w:val="0"/>
      <w:divBdr>
        <w:top w:val="none" w:sz="0" w:space="0" w:color="auto"/>
        <w:left w:val="none" w:sz="0" w:space="0" w:color="auto"/>
        <w:bottom w:val="none" w:sz="0" w:space="0" w:color="auto"/>
        <w:right w:val="none" w:sz="0" w:space="0" w:color="auto"/>
      </w:divBdr>
    </w:div>
    <w:div w:id="1700887355">
      <w:bodyDiv w:val="1"/>
      <w:marLeft w:val="0"/>
      <w:marRight w:val="0"/>
      <w:marTop w:val="0"/>
      <w:marBottom w:val="0"/>
      <w:divBdr>
        <w:top w:val="none" w:sz="0" w:space="0" w:color="auto"/>
        <w:left w:val="none" w:sz="0" w:space="0" w:color="auto"/>
        <w:bottom w:val="none" w:sz="0" w:space="0" w:color="auto"/>
        <w:right w:val="none" w:sz="0" w:space="0" w:color="auto"/>
      </w:divBdr>
    </w:div>
    <w:div w:id="1710764397">
      <w:bodyDiv w:val="1"/>
      <w:marLeft w:val="0"/>
      <w:marRight w:val="0"/>
      <w:marTop w:val="0"/>
      <w:marBottom w:val="0"/>
      <w:divBdr>
        <w:top w:val="none" w:sz="0" w:space="0" w:color="auto"/>
        <w:left w:val="none" w:sz="0" w:space="0" w:color="auto"/>
        <w:bottom w:val="none" w:sz="0" w:space="0" w:color="auto"/>
        <w:right w:val="none" w:sz="0" w:space="0" w:color="auto"/>
      </w:divBdr>
    </w:div>
    <w:div w:id="1718579296">
      <w:bodyDiv w:val="1"/>
      <w:marLeft w:val="0"/>
      <w:marRight w:val="0"/>
      <w:marTop w:val="0"/>
      <w:marBottom w:val="0"/>
      <w:divBdr>
        <w:top w:val="none" w:sz="0" w:space="0" w:color="auto"/>
        <w:left w:val="none" w:sz="0" w:space="0" w:color="auto"/>
        <w:bottom w:val="none" w:sz="0" w:space="0" w:color="auto"/>
        <w:right w:val="none" w:sz="0" w:space="0" w:color="auto"/>
      </w:divBdr>
    </w:div>
    <w:div w:id="1726634578">
      <w:bodyDiv w:val="1"/>
      <w:marLeft w:val="0"/>
      <w:marRight w:val="0"/>
      <w:marTop w:val="0"/>
      <w:marBottom w:val="0"/>
      <w:divBdr>
        <w:top w:val="none" w:sz="0" w:space="0" w:color="auto"/>
        <w:left w:val="none" w:sz="0" w:space="0" w:color="auto"/>
        <w:bottom w:val="none" w:sz="0" w:space="0" w:color="auto"/>
        <w:right w:val="none" w:sz="0" w:space="0" w:color="auto"/>
      </w:divBdr>
    </w:div>
    <w:div w:id="1865316681">
      <w:bodyDiv w:val="1"/>
      <w:marLeft w:val="0"/>
      <w:marRight w:val="0"/>
      <w:marTop w:val="0"/>
      <w:marBottom w:val="0"/>
      <w:divBdr>
        <w:top w:val="none" w:sz="0" w:space="0" w:color="auto"/>
        <w:left w:val="none" w:sz="0" w:space="0" w:color="auto"/>
        <w:bottom w:val="none" w:sz="0" w:space="0" w:color="auto"/>
        <w:right w:val="none" w:sz="0" w:space="0" w:color="auto"/>
      </w:divBdr>
    </w:div>
    <w:div w:id="1935088310">
      <w:bodyDiv w:val="1"/>
      <w:marLeft w:val="0"/>
      <w:marRight w:val="0"/>
      <w:marTop w:val="0"/>
      <w:marBottom w:val="0"/>
      <w:divBdr>
        <w:top w:val="none" w:sz="0" w:space="0" w:color="auto"/>
        <w:left w:val="none" w:sz="0" w:space="0" w:color="auto"/>
        <w:bottom w:val="none" w:sz="0" w:space="0" w:color="auto"/>
        <w:right w:val="none" w:sz="0" w:space="0" w:color="auto"/>
      </w:divBdr>
    </w:div>
    <w:div w:id="1946233039">
      <w:bodyDiv w:val="1"/>
      <w:marLeft w:val="0"/>
      <w:marRight w:val="0"/>
      <w:marTop w:val="0"/>
      <w:marBottom w:val="0"/>
      <w:divBdr>
        <w:top w:val="none" w:sz="0" w:space="0" w:color="auto"/>
        <w:left w:val="none" w:sz="0" w:space="0" w:color="auto"/>
        <w:bottom w:val="none" w:sz="0" w:space="0" w:color="auto"/>
        <w:right w:val="none" w:sz="0" w:space="0" w:color="auto"/>
      </w:divBdr>
    </w:div>
    <w:div w:id="1948152170">
      <w:bodyDiv w:val="1"/>
      <w:marLeft w:val="0"/>
      <w:marRight w:val="0"/>
      <w:marTop w:val="0"/>
      <w:marBottom w:val="0"/>
      <w:divBdr>
        <w:top w:val="none" w:sz="0" w:space="0" w:color="auto"/>
        <w:left w:val="none" w:sz="0" w:space="0" w:color="auto"/>
        <w:bottom w:val="none" w:sz="0" w:space="0" w:color="auto"/>
        <w:right w:val="none" w:sz="0" w:space="0" w:color="auto"/>
      </w:divBdr>
    </w:div>
    <w:div w:id="1981575301">
      <w:bodyDiv w:val="1"/>
      <w:marLeft w:val="0"/>
      <w:marRight w:val="0"/>
      <w:marTop w:val="0"/>
      <w:marBottom w:val="0"/>
      <w:divBdr>
        <w:top w:val="none" w:sz="0" w:space="0" w:color="auto"/>
        <w:left w:val="none" w:sz="0" w:space="0" w:color="auto"/>
        <w:bottom w:val="none" w:sz="0" w:space="0" w:color="auto"/>
        <w:right w:val="none" w:sz="0" w:space="0" w:color="auto"/>
      </w:divBdr>
    </w:div>
    <w:div w:id="2001154128">
      <w:bodyDiv w:val="1"/>
      <w:marLeft w:val="0"/>
      <w:marRight w:val="0"/>
      <w:marTop w:val="0"/>
      <w:marBottom w:val="0"/>
      <w:divBdr>
        <w:top w:val="none" w:sz="0" w:space="0" w:color="auto"/>
        <w:left w:val="none" w:sz="0" w:space="0" w:color="auto"/>
        <w:bottom w:val="none" w:sz="0" w:space="0" w:color="auto"/>
        <w:right w:val="none" w:sz="0" w:space="0" w:color="auto"/>
      </w:divBdr>
    </w:div>
    <w:div w:id="2003660064">
      <w:bodyDiv w:val="1"/>
      <w:marLeft w:val="0"/>
      <w:marRight w:val="0"/>
      <w:marTop w:val="0"/>
      <w:marBottom w:val="0"/>
      <w:divBdr>
        <w:top w:val="none" w:sz="0" w:space="0" w:color="auto"/>
        <w:left w:val="none" w:sz="0" w:space="0" w:color="auto"/>
        <w:bottom w:val="none" w:sz="0" w:space="0" w:color="auto"/>
        <w:right w:val="none" w:sz="0" w:space="0" w:color="auto"/>
      </w:divBdr>
    </w:div>
    <w:div w:id="2005817739">
      <w:bodyDiv w:val="1"/>
      <w:marLeft w:val="0"/>
      <w:marRight w:val="0"/>
      <w:marTop w:val="0"/>
      <w:marBottom w:val="0"/>
      <w:divBdr>
        <w:top w:val="none" w:sz="0" w:space="0" w:color="auto"/>
        <w:left w:val="none" w:sz="0" w:space="0" w:color="auto"/>
        <w:bottom w:val="none" w:sz="0" w:space="0" w:color="auto"/>
        <w:right w:val="none" w:sz="0" w:space="0" w:color="auto"/>
      </w:divBdr>
    </w:div>
    <w:div w:id="2013024781">
      <w:bodyDiv w:val="1"/>
      <w:marLeft w:val="0"/>
      <w:marRight w:val="0"/>
      <w:marTop w:val="0"/>
      <w:marBottom w:val="0"/>
      <w:divBdr>
        <w:top w:val="none" w:sz="0" w:space="0" w:color="auto"/>
        <w:left w:val="none" w:sz="0" w:space="0" w:color="auto"/>
        <w:bottom w:val="none" w:sz="0" w:space="0" w:color="auto"/>
        <w:right w:val="none" w:sz="0" w:space="0" w:color="auto"/>
      </w:divBdr>
    </w:div>
    <w:div w:id="2022662660">
      <w:bodyDiv w:val="1"/>
      <w:marLeft w:val="0"/>
      <w:marRight w:val="0"/>
      <w:marTop w:val="0"/>
      <w:marBottom w:val="0"/>
      <w:divBdr>
        <w:top w:val="none" w:sz="0" w:space="0" w:color="auto"/>
        <w:left w:val="none" w:sz="0" w:space="0" w:color="auto"/>
        <w:bottom w:val="none" w:sz="0" w:space="0" w:color="auto"/>
        <w:right w:val="none" w:sz="0" w:space="0" w:color="auto"/>
      </w:divBdr>
    </w:div>
    <w:div w:id="2055495572">
      <w:bodyDiv w:val="1"/>
      <w:marLeft w:val="0"/>
      <w:marRight w:val="0"/>
      <w:marTop w:val="0"/>
      <w:marBottom w:val="0"/>
      <w:divBdr>
        <w:top w:val="none" w:sz="0" w:space="0" w:color="auto"/>
        <w:left w:val="none" w:sz="0" w:space="0" w:color="auto"/>
        <w:bottom w:val="none" w:sz="0" w:space="0" w:color="auto"/>
        <w:right w:val="none" w:sz="0" w:space="0" w:color="auto"/>
      </w:divBdr>
    </w:div>
    <w:div w:id="2074498358">
      <w:bodyDiv w:val="1"/>
      <w:marLeft w:val="0"/>
      <w:marRight w:val="0"/>
      <w:marTop w:val="0"/>
      <w:marBottom w:val="0"/>
      <w:divBdr>
        <w:top w:val="none" w:sz="0" w:space="0" w:color="auto"/>
        <w:left w:val="none" w:sz="0" w:space="0" w:color="auto"/>
        <w:bottom w:val="none" w:sz="0" w:space="0" w:color="auto"/>
        <w:right w:val="none" w:sz="0" w:space="0" w:color="auto"/>
      </w:divBdr>
    </w:div>
    <w:div w:id="2079395609">
      <w:bodyDiv w:val="1"/>
      <w:marLeft w:val="0"/>
      <w:marRight w:val="0"/>
      <w:marTop w:val="0"/>
      <w:marBottom w:val="0"/>
      <w:divBdr>
        <w:top w:val="none" w:sz="0" w:space="0" w:color="auto"/>
        <w:left w:val="none" w:sz="0" w:space="0" w:color="auto"/>
        <w:bottom w:val="none" w:sz="0" w:space="0" w:color="auto"/>
        <w:right w:val="none" w:sz="0" w:space="0" w:color="auto"/>
      </w:divBdr>
    </w:div>
    <w:div w:id="2084177915">
      <w:bodyDiv w:val="1"/>
      <w:marLeft w:val="0"/>
      <w:marRight w:val="0"/>
      <w:marTop w:val="0"/>
      <w:marBottom w:val="0"/>
      <w:divBdr>
        <w:top w:val="none" w:sz="0" w:space="0" w:color="auto"/>
        <w:left w:val="none" w:sz="0" w:space="0" w:color="auto"/>
        <w:bottom w:val="none" w:sz="0" w:space="0" w:color="auto"/>
        <w:right w:val="none" w:sz="0" w:space="0" w:color="auto"/>
      </w:divBdr>
    </w:div>
    <w:div w:id="2093548360">
      <w:bodyDiv w:val="1"/>
      <w:marLeft w:val="0"/>
      <w:marRight w:val="0"/>
      <w:marTop w:val="0"/>
      <w:marBottom w:val="0"/>
      <w:divBdr>
        <w:top w:val="none" w:sz="0" w:space="0" w:color="auto"/>
        <w:left w:val="none" w:sz="0" w:space="0" w:color="auto"/>
        <w:bottom w:val="none" w:sz="0" w:space="0" w:color="auto"/>
        <w:right w:val="none" w:sz="0" w:space="0" w:color="auto"/>
      </w:divBdr>
    </w:div>
    <w:div w:id="21168263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509528-45F4-48E3-95DE-3CB702282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1169</TotalTime>
  <Pages>13</Pages>
  <Words>3501</Words>
  <Characters>19957</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Элбдорадо</dc:creator>
  <cp:lastModifiedBy>Виталий Шаламов</cp:lastModifiedBy>
  <cp:revision>151</cp:revision>
  <dcterms:created xsi:type="dcterms:W3CDTF">2024-11-28T10:30:00Z</dcterms:created>
  <dcterms:modified xsi:type="dcterms:W3CDTF">2026-02-11T10:00:00Z</dcterms:modified>
</cp:coreProperties>
</file>